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5EBC7">
      <w:pPr>
        <w:jc w:val="center"/>
        <w:rPr>
          <w:rFonts w:ascii="宋体" w:hAnsi="宋体" w:eastAsia="宋体"/>
          <w:b/>
          <w:sz w:val="32"/>
          <w:szCs w:val="32"/>
        </w:rPr>
      </w:pPr>
      <w:bookmarkStart w:id="2" w:name="_GoBack"/>
      <w:bookmarkEnd w:id="2"/>
      <w:r>
        <w:rPr>
          <w:rFonts w:hint="eastAsia" w:ascii="宋体" w:hAnsi="宋体" w:eastAsia="宋体"/>
          <w:b/>
          <w:sz w:val="32"/>
          <w:szCs w:val="32"/>
        </w:rPr>
        <w:t>自助报到小程序操作指引</w:t>
      </w:r>
    </w:p>
    <w:p w14:paraId="1A82EB37">
      <w:pPr>
        <w:rPr>
          <w:sz w:val="24"/>
          <w:szCs w:val="24"/>
        </w:rPr>
      </w:pPr>
    </w:p>
    <w:p w14:paraId="2B86601E"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报到小程序位置。中大企业微信</w:t>
      </w:r>
      <w:r>
        <w:rPr>
          <w:rFonts w:ascii="Wingdings" w:hAnsi="Wingdings" w:eastAsia="宋体"/>
          <w:sz w:val="24"/>
          <w:szCs w:val="24"/>
        </w:rPr>
        <w:sym w:font="Wingdings" w:char="F0E0"/>
      </w:r>
      <w:r>
        <w:rPr>
          <w:rFonts w:hint="eastAsia" w:ascii="宋体" w:hAnsi="宋体" w:eastAsia="宋体"/>
          <w:sz w:val="24"/>
          <w:szCs w:val="24"/>
        </w:rPr>
        <w:t>工作台</w:t>
      </w:r>
      <w:r>
        <w:rPr>
          <w:rFonts w:ascii="Wingdings" w:hAnsi="Wingdings" w:eastAsia="宋体"/>
          <w:sz w:val="24"/>
          <w:szCs w:val="24"/>
        </w:rPr>
        <w:sym w:font="Wingdings" w:char="F0E0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学生报到</w:t>
      </w:r>
    </w:p>
    <w:p w14:paraId="5D222F25">
      <w:pPr>
        <w:pStyle w:val="12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20620" cy="5229225"/>
            <wp:effectExtent l="0" t="0" r="0" b="0"/>
            <wp:docPr id="2" name="图片 2" descr="F:\Tencent\WeChat Files\xiabiyu003\FileStorage\Temp\1675933317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Tencent\WeChat Files\xiabiyu003\FileStorage\Temp\167593331730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97" cy="52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D64E">
      <w:pPr>
        <w:pStyle w:val="12"/>
        <w:ind w:left="360" w:firstLine="0" w:firstLineChars="0"/>
        <w:rPr>
          <w:sz w:val="24"/>
          <w:szCs w:val="24"/>
        </w:rPr>
      </w:pPr>
    </w:p>
    <w:p w14:paraId="03778CE4"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操作步骤</w:t>
      </w:r>
    </w:p>
    <w:p w14:paraId="5041DEDA">
      <w:pPr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进入页面前，请确认打开手机位置信息/定位服务，而且对企业微信A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打开位置信息/定位服务，同时请打开“精确位置”选项。</w:t>
      </w:r>
    </w:p>
    <w:p w14:paraId="1C64B044">
      <w:pPr>
        <w:pStyle w:val="12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按照界面指示进入对应报到页面。</w:t>
      </w:r>
    </w:p>
    <w:p w14:paraId="5DCAE556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324610" cy="2808605"/>
            <wp:effectExtent l="0" t="0" r="8890" b="0"/>
            <wp:docPr id="15" name="图片 15" descr="F:\Tencent\WeChat Files\xiabiyu003\FileStorage\Temp\1676016029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Tencent\WeChat Files\xiabiyu003\FileStorage\Temp\16760160295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93" cy="28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drawing>
          <wp:inline distT="0" distB="0" distL="0" distR="0">
            <wp:extent cx="1314450" cy="2809240"/>
            <wp:effectExtent l="0" t="0" r="0" b="0"/>
            <wp:docPr id="9" name="图片 9" descr="F:\Tencent\WeChat Files\xiabiyu003\FileStorage\Temp\1675933776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Tencent\WeChat Files\xiabiyu003\FileStorage\Temp\16759337760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9" cy="28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6304">
      <w:pPr>
        <w:rPr>
          <w:sz w:val="24"/>
          <w:szCs w:val="24"/>
        </w:rPr>
      </w:pPr>
    </w:p>
    <w:p w14:paraId="3CF91C27">
      <w:pPr>
        <w:pStyle w:val="12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系统确定学生已经进入所在校园</w:t>
      </w:r>
      <w:r>
        <w:rPr>
          <w:rFonts w:hint="eastAsia" w:ascii="宋体" w:hAnsi="宋体" w:eastAsia="宋体"/>
          <w:sz w:val="24"/>
          <w:szCs w:val="24"/>
        </w:rPr>
        <w:t>，即可进入以下界面拍照进行</w:t>
      </w:r>
    </w:p>
    <w:p w14:paraId="4BCCFCC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人脸识别（学生需进入所在校园才能进行人脸识别报到）。</w:t>
      </w:r>
    </w:p>
    <w:p w14:paraId="1209D3F5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96695" cy="3205480"/>
            <wp:effectExtent l="0" t="0" r="825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7" b="309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0F447B72">
      <w:pPr>
        <w:rPr>
          <w:sz w:val="24"/>
          <w:szCs w:val="24"/>
        </w:rPr>
      </w:pPr>
    </w:p>
    <w:p w14:paraId="311BF950">
      <w:pPr>
        <w:rPr>
          <w:sz w:val="24"/>
          <w:szCs w:val="24"/>
        </w:rPr>
      </w:pPr>
    </w:p>
    <w:p w14:paraId="28EAB1C1">
      <w:pPr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）人脸识别通过后，报到成功。</w:t>
      </w:r>
    </w:p>
    <w:p w14:paraId="4EB2052A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49070" cy="3018155"/>
            <wp:effectExtent l="0" t="0" r="1778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" b="337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01A12268">
      <w:pPr>
        <w:rPr>
          <w:sz w:val="24"/>
          <w:szCs w:val="24"/>
        </w:rPr>
      </w:pPr>
    </w:p>
    <w:p w14:paraId="1E7D041C">
      <w:pPr>
        <w:pStyle w:val="12"/>
        <w:numPr>
          <w:ilvl w:val="0"/>
          <w:numId w:val="4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已经完成报到的，再次进入后显示“已报到”。</w:t>
      </w:r>
    </w:p>
    <w:p w14:paraId="3D137692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96695" cy="3104515"/>
            <wp:effectExtent l="0" t="0" r="825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2" b="4698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E8A5">
      <w:pPr>
        <w:rPr>
          <w:sz w:val="24"/>
          <w:szCs w:val="24"/>
        </w:rPr>
      </w:pPr>
    </w:p>
    <w:p w14:paraId="2EB8950F">
      <w:pPr>
        <w:ind w:left="480"/>
        <w:rPr>
          <w:rFonts w:ascii="宋体" w:hAnsi="宋体" w:eastAsia="宋体"/>
          <w:sz w:val="24"/>
          <w:szCs w:val="24"/>
        </w:rPr>
      </w:pPr>
      <w:bookmarkStart w:id="0" w:name="_Ref126856245"/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注意事项</w:t>
      </w:r>
      <w:bookmarkEnd w:id="0"/>
    </w:p>
    <w:p w14:paraId="4A7A9A1C">
      <w:pPr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）请确保企业微信A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已经打开“</w:t>
      </w:r>
      <w:r>
        <w:rPr>
          <w:rFonts w:ascii="宋体" w:hAnsi="宋体" w:eastAsia="宋体"/>
          <w:sz w:val="24"/>
          <w:szCs w:val="24"/>
        </w:rPr>
        <w:t>读写手机存储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和</w:t>
      </w:r>
      <w:r>
        <w:rPr>
          <w:rFonts w:hint="eastAsia" w:ascii="宋体" w:hAnsi="宋体" w:eastAsia="宋体"/>
          <w:sz w:val="24"/>
          <w:szCs w:val="24"/>
        </w:rPr>
        <w:t>“相机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权限。</w:t>
      </w:r>
    </w:p>
    <w:p w14:paraId="5C7705CD">
      <w:pPr>
        <w:ind w:firstLine="240" w:firstLineChars="100"/>
        <w:rPr>
          <w:rFonts w:ascii="宋体" w:hAnsi="宋体" w:eastAsia="宋体"/>
          <w:sz w:val="24"/>
          <w:szCs w:val="24"/>
        </w:rPr>
      </w:pPr>
      <w:bookmarkStart w:id="1" w:name="_Ref126856212"/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）确保“学生报到”小程序授权了相机访问权限，如没有授权，请按照以下步骤打开权限。</w:t>
      </w:r>
      <w:bookmarkEnd w:id="1"/>
    </w:p>
    <w:p w14:paraId="5D267D4F">
      <w:pPr>
        <w:ind w:left="420"/>
        <w:rPr>
          <w:rFonts w:ascii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</w:pPr>
      <w:r>
        <w:rPr>
          <w:sz w:val="24"/>
          <w:szCs w:val="24"/>
        </w:rPr>
        <w:drawing>
          <wp:inline distT="0" distB="0" distL="0" distR="0">
            <wp:extent cx="1364615" cy="2800350"/>
            <wp:effectExtent l="0" t="0" r="6985" b="0"/>
            <wp:docPr id="13" name="图片 13" descr="F:\Tencent\WeChat Files\xiabiyu003\FileStorage\Temp\1675934589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Tencent\WeChat Files\xiabiyu003\FileStorage\Temp\16759345896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17" cy="28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1296035" cy="2800350"/>
            <wp:effectExtent l="0" t="0" r="0" b="0"/>
            <wp:docPr id="14" name="图片 14" descr="F:\Tencent\WeChat Files\xiabiyu003\FileStorage\Temp\167593464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Tencent\WeChat Files\xiabiyu003\FileStorage\Temp\167593464585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41" cy="29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83CE">
      <w:pPr>
        <w:ind w:left="420"/>
        <w:rPr>
          <w:sz w:val="24"/>
          <w:szCs w:val="24"/>
        </w:rPr>
      </w:pPr>
    </w:p>
    <w:p w14:paraId="28A238DC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 </w:t>
      </w:r>
      <w:r>
        <w:rPr>
          <w:rFonts w:hint="eastAsia" w:ascii="宋体" w:hAnsi="宋体" w:eastAsia="宋体"/>
          <w:sz w:val="24"/>
          <w:szCs w:val="24"/>
        </w:rPr>
        <w:t>常见问题</w:t>
      </w:r>
    </w:p>
    <w:p w14:paraId="726C1EBE">
      <w:pPr>
        <w:ind w:left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（1）点击报到后提示“不在中山大学校园内”？</w:t>
      </w:r>
    </w:p>
    <w:p w14:paraId="38E46286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答： 1）请确保您已经在校园内。</w:t>
      </w:r>
    </w:p>
    <w:p w14:paraId="2CA48021">
      <w:pPr>
        <w:ind w:left="630" w:leftChars="30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2）请确保您已经打开位置信息/定位服务权限（参照注意事项第1点）。 </w:t>
      </w:r>
    </w:p>
    <w:p w14:paraId="3DD43679">
      <w:pPr>
        <w:ind w:left="630" w:leftChars="30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）如果已经打开位置信息/定位服务，请到G</w:t>
      </w:r>
      <w:r>
        <w:rPr>
          <w:rFonts w:ascii="宋体" w:hAnsi="宋体" w:eastAsia="宋体"/>
          <w:sz w:val="24"/>
          <w:szCs w:val="24"/>
        </w:rPr>
        <w:t>SP</w:t>
      </w:r>
      <w:r>
        <w:rPr>
          <w:rFonts w:hint="eastAsia" w:ascii="宋体" w:hAnsi="宋体" w:eastAsia="宋体"/>
          <w:sz w:val="24"/>
          <w:szCs w:val="24"/>
        </w:rPr>
        <w:t>信号较好的地方重试。</w:t>
      </w:r>
    </w:p>
    <w:p w14:paraId="2E78B3B4">
      <w:pPr>
        <w:ind w:left="630" w:leftChars="300" w:firstLine="480" w:firstLineChars="200"/>
        <w:rPr>
          <w:rFonts w:ascii="宋体" w:hAnsi="宋体" w:eastAsia="宋体"/>
          <w:sz w:val="24"/>
          <w:szCs w:val="24"/>
        </w:rPr>
      </w:pPr>
    </w:p>
    <w:p w14:paraId="113A9A8C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）人脸识别拍照过程中摄像头没画面？</w:t>
      </w:r>
    </w:p>
    <w:p w14:paraId="1047B77E">
      <w:pPr>
        <w:ind w:left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答：请确保企业微信A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已经打开“</w:t>
      </w:r>
      <w:r>
        <w:rPr>
          <w:rFonts w:ascii="宋体" w:hAnsi="宋体" w:eastAsia="宋体"/>
          <w:sz w:val="24"/>
          <w:szCs w:val="24"/>
        </w:rPr>
        <w:t>读写手机存储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和</w:t>
      </w:r>
      <w:r>
        <w:rPr>
          <w:rFonts w:hint="eastAsia" w:ascii="宋体" w:hAnsi="宋体" w:eastAsia="宋体"/>
          <w:sz w:val="24"/>
          <w:szCs w:val="24"/>
        </w:rPr>
        <w:t>“相机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权限。</w:t>
      </w:r>
    </w:p>
    <w:p w14:paraId="02DFD3C1">
      <w:pPr>
        <w:ind w:left="420" w:firstLine="240" w:firstLineChars="100"/>
        <w:rPr>
          <w:rFonts w:ascii="宋体" w:hAnsi="宋体" w:eastAsia="宋体"/>
          <w:sz w:val="24"/>
          <w:szCs w:val="24"/>
        </w:rPr>
      </w:pPr>
    </w:p>
    <w:p w14:paraId="2A570CF4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）刷脸不通过，如何处理？</w:t>
      </w:r>
    </w:p>
    <w:p w14:paraId="6898BE9C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答： 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到培养单位由负责研究生工作的老师在报到系统录入报到信息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/>
          <w:sz w:val="24"/>
          <w:szCs w:val="24"/>
        </w:rPr>
        <w:t>可以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中大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企业微信</w:t>
      </w:r>
      <w:r>
        <w:rPr>
          <w:rFonts w:hint="eastAsia" w:ascii="Wingdings" w:hAnsi="Wingdings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人脸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图像</w:t>
      </w:r>
      <w:r>
        <w:rPr>
          <w:rFonts w:hint="eastAsia" w:ascii="宋体" w:hAnsi="宋体" w:eastAsia="宋体"/>
          <w:sz w:val="24"/>
          <w:szCs w:val="24"/>
        </w:rPr>
        <w:t>采集</w:t>
      </w:r>
      <w:r>
        <w:rPr>
          <w:rFonts w:hint="eastAsia" w:ascii="Wingdings" w:hAnsi="Wingdings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小程序查看自己人脸识别照片是否是最近的人脸照片，可更换此照片以确保校内其他刷脸应用可用。</w:t>
      </w:r>
    </w:p>
    <w:p w14:paraId="46D55BEF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56F2C"/>
    <w:multiLevelType w:val="multilevel"/>
    <w:tmpl w:val="33156F2C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9B82503"/>
    <w:multiLevelType w:val="multilevel"/>
    <w:tmpl w:val="59B825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477FF0"/>
    <w:multiLevelType w:val="multilevel"/>
    <w:tmpl w:val="6D477FF0"/>
    <w:lvl w:ilvl="0" w:tentative="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FA25C1C"/>
    <w:multiLevelType w:val="multilevel"/>
    <w:tmpl w:val="6FA25C1C"/>
    <w:lvl w:ilvl="0" w:tentative="0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26A34"/>
    <w:rsid w:val="00042972"/>
    <w:rsid w:val="000B3822"/>
    <w:rsid w:val="000E3208"/>
    <w:rsid w:val="000F7DF9"/>
    <w:rsid w:val="00114343"/>
    <w:rsid w:val="00115940"/>
    <w:rsid w:val="00144894"/>
    <w:rsid w:val="00153D54"/>
    <w:rsid w:val="00175E4D"/>
    <w:rsid w:val="001B3732"/>
    <w:rsid w:val="001D4DAF"/>
    <w:rsid w:val="002168B2"/>
    <w:rsid w:val="00243F74"/>
    <w:rsid w:val="00246E01"/>
    <w:rsid w:val="002B3B1E"/>
    <w:rsid w:val="002D12C0"/>
    <w:rsid w:val="00365567"/>
    <w:rsid w:val="003A2B89"/>
    <w:rsid w:val="003B53E8"/>
    <w:rsid w:val="003D0B80"/>
    <w:rsid w:val="003D12AC"/>
    <w:rsid w:val="004203CC"/>
    <w:rsid w:val="004951EC"/>
    <w:rsid w:val="004E2450"/>
    <w:rsid w:val="004E7571"/>
    <w:rsid w:val="00524499"/>
    <w:rsid w:val="00542AFA"/>
    <w:rsid w:val="00574699"/>
    <w:rsid w:val="005855F9"/>
    <w:rsid w:val="005A3A97"/>
    <w:rsid w:val="005B254B"/>
    <w:rsid w:val="005C51E5"/>
    <w:rsid w:val="005D4B5E"/>
    <w:rsid w:val="005E74D1"/>
    <w:rsid w:val="00624957"/>
    <w:rsid w:val="00636A27"/>
    <w:rsid w:val="006508E5"/>
    <w:rsid w:val="0067083F"/>
    <w:rsid w:val="006C54D4"/>
    <w:rsid w:val="007128D2"/>
    <w:rsid w:val="0084586C"/>
    <w:rsid w:val="008478C1"/>
    <w:rsid w:val="009009BF"/>
    <w:rsid w:val="00984ABE"/>
    <w:rsid w:val="009B5BC3"/>
    <w:rsid w:val="00A358AC"/>
    <w:rsid w:val="00AF627A"/>
    <w:rsid w:val="00B03809"/>
    <w:rsid w:val="00B56BFB"/>
    <w:rsid w:val="00B71607"/>
    <w:rsid w:val="00BB6EB9"/>
    <w:rsid w:val="00BC3445"/>
    <w:rsid w:val="00C10761"/>
    <w:rsid w:val="00C467B4"/>
    <w:rsid w:val="00C558FA"/>
    <w:rsid w:val="00C859B1"/>
    <w:rsid w:val="00C93D31"/>
    <w:rsid w:val="00CE37AC"/>
    <w:rsid w:val="00CF0434"/>
    <w:rsid w:val="00CF0D8C"/>
    <w:rsid w:val="00D4180A"/>
    <w:rsid w:val="00DD1899"/>
    <w:rsid w:val="00E83DB8"/>
    <w:rsid w:val="00E852D3"/>
    <w:rsid w:val="00F551AA"/>
    <w:rsid w:val="00FF0BFA"/>
    <w:rsid w:val="09AB7DD3"/>
    <w:rsid w:val="18700F1F"/>
    <w:rsid w:val="1E6D50C3"/>
    <w:rsid w:val="25FF5135"/>
    <w:rsid w:val="34511513"/>
    <w:rsid w:val="572D5C52"/>
    <w:rsid w:val="5A9F6E67"/>
    <w:rsid w:val="6B6270A4"/>
    <w:rsid w:val="718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0071-C228-4A11-83DE-AC6340CB1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4</Pages>
  <Words>540</Words>
  <Characters>550</Characters>
  <Lines>4</Lines>
  <Paragraphs>1</Paragraphs>
  <TotalTime>0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2023-06-25T01:28:00Z</dcterms:created>
  <dc:creator>sysu</dc:creator>
  <cp:lastModifiedBy>草儿</cp:lastModifiedBy>
  <dcterms:modified xsi:type="dcterms:W3CDTF">2025-07-09T06:16:13Z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eyJoZGlkIjoiMzM3ZWQwNTZkNTY4NWE3YTYwMjM5YzI3MTk1NzJhOGYiLCJ1c2VySWQiOiI1MjExOTQ0MDAifQ==</vt:lpwstr>
  </property>
  <property fmtid="{D5CDD505-2E9C-101B-9397-08002B2CF9AE}" pid="4" name="ICV">
    <vt:lpwstr>4E4C5479DF174E8FB612220769277180_13</vt:lpwstr>
  </property>
</Properties>
</file>