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D2" w:rsidRDefault="0011107C" w:rsidP="001849B1">
      <w:pPr>
        <w:jc w:val="center"/>
        <w:rPr>
          <w:rFonts w:ascii="黑体" w:eastAsia="黑体" w:hAnsi="黑体"/>
          <w:b/>
          <w:w w:val="90"/>
          <w:sz w:val="32"/>
          <w:szCs w:val="32"/>
        </w:rPr>
      </w:pPr>
      <w:r>
        <w:rPr>
          <w:rFonts w:ascii="黑体" w:eastAsia="黑体" w:hAnsi="黑体" w:hint="eastAsia"/>
          <w:b/>
          <w:w w:val="90"/>
          <w:sz w:val="32"/>
          <w:szCs w:val="32"/>
        </w:rPr>
        <w:t>第三届药学前沿高峰论坛生物医药投融资专场</w:t>
      </w:r>
    </w:p>
    <w:p w:rsidR="001849B1" w:rsidRPr="00C476D2" w:rsidRDefault="0011107C" w:rsidP="00C476D2">
      <w:pPr>
        <w:jc w:val="center"/>
        <w:rPr>
          <w:rFonts w:ascii="黑体" w:eastAsia="黑体" w:hAnsi="黑体"/>
          <w:b/>
          <w:w w:val="90"/>
          <w:sz w:val="32"/>
          <w:szCs w:val="32"/>
        </w:rPr>
      </w:pPr>
      <w:r>
        <w:rPr>
          <w:rFonts w:ascii="黑体" w:eastAsia="黑体" w:hAnsi="黑体" w:hint="eastAsia"/>
          <w:b/>
          <w:w w:val="90"/>
          <w:sz w:val="32"/>
          <w:szCs w:val="32"/>
        </w:rPr>
        <w:t>(2017年6</w:t>
      </w:r>
      <w:r w:rsidR="00B31439" w:rsidRPr="00B31439">
        <w:rPr>
          <w:rFonts w:ascii="黑体" w:eastAsia="黑体" w:hAnsi="黑体" w:hint="eastAsia"/>
          <w:b/>
          <w:w w:val="90"/>
          <w:sz w:val="32"/>
          <w:szCs w:val="32"/>
        </w:rPr>
        <w:t>月</w:t>
      </w:r>
      <w:r>
        <w:rPr>
          <w:rFonts w:ascii="黑体" w:eastAsia="黑体" w:hAnsi="黑体" w:hint="eastAsia"/>
          <w:b/>
          <w:w w:val="90"/>
          <w:sz w:val="32"/>
          <w:szCs w:val="32"/>
        </w:rPr>
        <w:t>28</w:t>
      </w:r>
      <w:r w:rsidR="00B31439" w:rsidRPr="00B31439">
        <w:rPr>
          <w:rFonts w:ascii="黑体" w:eastAsia="黑体" w:hAnsi="黑体" w:hint="eastAsia"/>
          <w:b/>
          <w:w w:val="90"/>
          <w:sz w:val="32"/>
          <w:szCs w:val="32"/>
        </w:rPr>
        <w:t>日</w:t>
      </w:r>
      <w:r w:rsidR="00C476D2">
        <w:rPr>
          <w:rFonts w:ascii="黑体" w:eastAsia="黑体" w:hAnsi="黑体" w:hint="eastAsia"/>
          <w:b/>
          <w:w w:val="90"/>
          <w:sz w:val="32"/>
          <w:szCs w:val="32"/>
        </w:rPr>
        <w:t>下午</w:t>
      </w:r>
      <w:r w:rsidR="00B31439" w:rsidRPr="00B31439">
        <w:rPr>
          <w:rFonts w:ascii="黑体" w:eastAsia="黑体" w:hAnsi="黑体" w:hint="eastAsia"/>
          <w:b/>
          <w:w w:val="90"/>
          <w:sz w:val="32"/>
          <w:szCs w:val="32"/>
        </w:rPr>
        <w:t>)</w:t>
      </w:r>
      <w:r w:rsidR="001849B1" w:rsidRPr="00B31439">
        <w:rPr>
          <w:rFonts w:ascii="黑体" w:eastAsia="黑体" w:hAnsi="黑体" w:hint="eastAsia"/>
          <w:b/>
          <w:sz w:val="32"/>
          <w:szCs w:val="32"/>
        </w:rPr>
        <w:t>路演企业</w:t>
      </w:r>
      <w:r w:rsidR="00921156">
        <w:rPr>
          <w:rFonts w:ascii="黑体" w:eastAsia="黑体" w:hAnsi="黑体" w:hint="eastAsia"/>
          <w:b/>
          <w:sz w:val="32"/>
          <w:szCs w:val="32"/>
        </w:rPr>
        <w:t>报名表</w:t>
      </w:r>
    </w:p>
    <w:tbl>
      <w:tblPr>
        <w:tblStyle w:val="a3"/>
        <w:tblW w:w="0" w:type="auto"/>
        <w:jc w:val="center"/>
        <w:tblLook w:val="04A0"/>
      </w:tblPr>
      <w:tblGrid>
        <w:gridCol w:w="2627"/>
        <w:gridCol w:w="1051"/>
        <w:gridCol w:w="148"/>
        <w:gridCol w:w="833"/>
        <w:gridCol w:w="2156"/>
        <w:gridCol w:w="1707"/>
      </w:tblGrid>
      <w:tr w:rsidR="00495C92" w:rsidRPr="00B31439" w:rsidTr="00BE4E6B">
        <w:trPr>
          <w:trHeight w:val="551"/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:rsidR="00495C92" w:rsidRPr="00C378D7" w:rsidRDefault="00495C92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路演项目题目：</w:t>
            </w:r>
          </w:p>
        </w:tc>
      </w:tr>
      <w:tr w:rsidR="00495C92" w:rsidRPr="00B31439" w:rsidTr="00BE4E6B">
        <w:trPr>
          <w:trHeight w:val="417"/>
          <w:jc w:val="center"/>
        </w:trPr>
        <w:tc>
          <w:tcPr>
            <w:tcW w:w="8522" w:type="dxa"/>
            <w:gridSpan w:val="6"/>
            <w:shd w:val="clear" w:color="auto" w:fill="BFBFBF" w:themeFill="background1" w:themeFillShade="BF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、基本情况</w:t>
            </w:r>
          </w:p>
        </w:tc>
      </w:tr>
      <w:tr w:rsidR="000279A2" w:rsidRPr="00B31439" w:rsidTr="002370F9">
        <w:trPr>
          <w:trHeight w:val="422"/>
          <w:jc w:val="center"/>
        </w:trPr>
        <w:tc>
          <w:tcPr>
            <w:tcW w:w="3624" w:type="dxa"/>
            <w:gridSpan w:val="3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4898" w:type="dxa"/>
            <w:gridSpan w:val="3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</w:p>
        </w:tc>
      </w:tr>
      <w:tr w:rsidR="000279A2" w:rsidRPr="00B31439" w:rsidTr="002370F9">
        <w:trPr>
          <w:trHeight w:val="415"/>
          <w:jc w:val="center"/>
        </w:trPr>
        <w:tc>
          <w:tcPr>
            <w:tcW w:w="3624" w:type="dxa"/>
            <w:gridSpan w:val="3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适应证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功能主治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用途</w:t>
            </w:r>
          </w:p>
        </w:tc>
        <w:tc>
          <w:tcPr>
            <w:tcW w:w="4898" w:type="dxa"/>
            <w:gridSpan w:val="3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</w:p>
        </w:tc>
      </w:tr>
      <w:tr w:rsidR="002370F9" w:rsidRPr="00B31439" w:rsidTr="002370F9">
        <w:trPr>
          <w:trHeight w:val="407"/>
          <w:jc w:val="center"/>
        </w:trPr>
        <w:tc>
          <w:tcPr>
            <w:tcW w:w="3624" w:type="dxa"/>
            <w:gridSpan w:val="3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研发进度</w:t>
            </w:r>
          </w:p>
        </w:tc>
        <w:tc>
          <w:tcPr>
            <w:tcW w:w="4898" w:type="dxa"/>
            <w:gridSpan w:val="3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</w:p>
        </w:tc>
      </w:tr>
      <w:tr w:rsidR="002370F9" w:rsidRPr="00B31439" w:rsidTr="002370F9">
        <w:trPr>
          <w:trHeight w:val="413"/>
          <w:jc w:val="center"/>
        </w:trPr>
        <w:tc>
          <w:tcPr>
            <w:tcW w:w="3624" w:type="dxa"/>
            <w:gridSpan w:val="3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合作方式</w:t>
            </w:r>
          </w:p>
        </w:tc>
        <w:tc>
          <w:tcPr>
            <w:tcW w:w="4898" w:type="dxa"/>
            <w:gridSpan w:val="3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</w:p>
        </w:tc>
      </w:tr>
      <w:tr w:rsidR="002370F9" w:rsidRPr="00B31439" w:rsidTr="002370F9">
        <w:trPr>
          <w:trHeight w:val="432"/>
          <w:jc w:val="center"/>
        </w:trPr>
        <w:tc>
          <w:tcPr>
            <w:tcW w:w="3624" w:type="dxa"/>
            <w:gridSpan w:val="3"/>
            <w:tcBorders>
              <w:bottom w:val="single" w:sz="4" w:space="0" w:color="auto"/>
            </w:tcBorders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融资需求</w:t>
            </w:r>
          </w:p>
        </w:tc>
        <w:tc>
          <w:tcPr>
            <w:tcW w:w="4898" w:type="dxa"/>
            <w:gridSpan w:val="3"/>
            <w:tcBorders>
              <w:bottom w:val="single" w:sz="4" w:space="0" w:color="auto"/>
            </w:tcBorders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</w:p>
        </w:tc>
      </w:tr>
      <w:tr w:rsidR="00495C92" w:rsidRPr="00B31439" w:rsidTr="00BE4E6B">
        <w:trPr>
          <w:trHeight w:val="349"/>
          <w:jc w:val="center"/>
        </w:trPr>
        <w:tc>
          <w:tcPr>
            <w:tcW w:w="8522" w:type="dxa"/>
            <w:gridSpan w:val="6"/>
            <w:shd w:val="clear" w:color="auto" w:fill="BFBFBF" w:themeFill="background1" w:themeFillShade="BF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、成果简介（</w:t>
            </w:r>
            <w:r>
              <w:rPr>
                <w:rFonts w:hint="eastAsia"/>
                <w:b/>
                <w:szCs w:val="21"/>
              </w:rPr>
              <w:t>800~1000</w:t>
            </w:r>
            <w:r>
              <w:rPr>
                <w:rFonts w:hint="eastAsia"/>
                <w:b/>
                <w:szCs w:val="21"/>
              </w:rPr>
              <w:t>字）：</w:t>
            </w:r>
          </w:p>
        </w:tc>
      </w:tr>
      <w:tr w:rsidR="00BE4E6B" w:rsidRPr="00B31439" w:rsidTr="00387FA8">
        <w:trPr>
          <w:trHeight w:val="1063"/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</w:p>
        </w:tc>
      </w:tr>
      <w:tr w:rsidR="00495C92" w:rsidRPr="00B31439" w:rsidTr="00BE4E6B">
        <w:trPr>
          <w:trHeight w:val="349"/>
          <w:jc w:val="center"/>
        </w:trPr>
        <w:tc>
          <w:tcPr>
            <w:tcW w:w="8522" w:type="dxa"/>
            <w:gridSpan w:val="6"/>
            <w:shd w:val="clear" w:color="auto" w:fill="BFBFBF" w:themeFill="background1" w:themeFillShade="BF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、市场前景评估：</w:t>
            </w:r>
          </w:p>
        </w:tc>
      </w:tr>
      <w:tr w:rsidR="00BE4E6B" w:rsidRPr="00B31439" w:rsidTr="00387FA8">
        <w:trPr>
          <w:trHeight w:val="1044"/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</w:p>
        </w:tc>
      </w:tr>
      <w:tr w:rsidR="00495C92" w:rsidRPr="00B31439" w:rsidTr="00387FA8">
        <w:trPr>
          <w:trHeight w:val="421"/>
          <w:jc w:val="center"/>
        </w:trPr>
        <w:tc>
          <w:tcPr>
            <w:tcW w:w="8522" w:type="dxa"/>
            <w:gridSpan w:val="6"/>
            <w:shd w:val="clear" w:color="auto" w:fill="BFBFBF" w:themeFill="background1" w:themeFillShade="BF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、知识产权：</w:t>
            </w:r>
          </w:p>
        </w:tc>
      </w:tr>
      <w:tr w:rsidR="00387FA8" w:rsidRPr="00B31439" w:rsidTr="00387FA8">
        <w:trPr>
          <w:trHeight w:val="1275"/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:rsidR="00387FA8" w:rsidRDefault="00387FA8" w:rsidP="00495C92">
            <w:pPr>
              <w:jc w:val="left"/>
              <w:rPr>
                <w:b/>
                <w:szCs w:val="21"/>
              </w:rPr>
            </w:pPr>
          </w:p>
        </w:tc>
      </w:tr>
      <w:tr w:rsidR="00495C92" w:rsidRPr="00B31439" w:rsidTr="00387FA8">
        <w:trPr>
          <w:trHeight w:val="451"/>
          <w:jc w:val="center"/>
        </w:trPr>
        <w:tc>
          <w:tcPr>
            <w:tcW w:w="8522" w:type="dxa"/>
            <w:gridSpan w:val="6"/>
            <w:shd w:val="clear" w:color="auto" w:fill="BFBFBF" w:themeFill="background1" w:themeFillShade="BF"/>
            <w:vAlign w:val="center"/>
          </w:tcPr>
          <w:p w:rsidR="00495C92" w:rsidRDefault="00495C92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、获国家或地方资助及奖励情况：</w:t>
            </w:r>
          </w:p>
        </w:tc>
      </w:tr>
      <w:tr w:rsidR="00387FA8" w:rsidRPr="00B31439" w:rsidTr="00387FA8">
        <w:trPr>
          <w:trHeight w:val="1341"/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:rsidR="00387FA8" w:rsidRDefault="00387FA8" w:rsidP="00495C92">
            <w:pPr>
              <w:jc w:val="left"/>
              <w:rPr>
                <w:b/>
                <w:szCs w:val="21"/>
              </w:rPr>
            </w:pPr>
          </w:p>
        </w:tc>
      </w:tr>
      <w:tr w:rsidR="00495C92" w:rsidRPr="00B31439" w:rsidTr="00387FA8">
        <w:trPr>
          <w:trHeight w:val="425"/>
          <w:jc w:val="center"/>
        </w:trPr>
        <w:tc>
          <w:tcPr>
            <w:tcW w:w="8522" w:type="dxa"/>
            <w:gridSpan w:val="6"/>
            <w:shd w:val="clear" w:color="auto" w:fill="BFBFBF" w:themeFill="background1" w:themeFillShade="BF"/>
            <w:vAlign w:val="center"/>
          </w:tcPr>
          <w:p w:rsidR="00495C92" w:rsidRDefault="00BE4E6B" w:rsidP="00387FA8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 w:rsidR="00387FA8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联系方式</w:t>
            </w:r>
          </w:p>
        </w:tc>
      </w:tr>
      <w:tr w:rsidR="002370F9" w:rsidRPr="00B31439" w:rsidTr="002370F9">
        <w:trPr>
          <w:trHeight w:val="412"/>
          <w:jc w:val="center"/>
        </w:trPr>
        <w:tc>
          <w:tcPr>
            <w:tcW w:w="2427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6095" w:type="dxa"/>
            <w:gridSpan w:val="5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</w:p>
        </w:tc>
      </w:tr>
      <w:tr w:rsidR="00325A91" w:rsidRPr="00B31439" w:rsidTr="002370F9">
        <w:trPr>
          <w:trHeight w:val="419"/>
          <w:jc w:val="center"/>
        </w:trPr>
        <w:tc>
          <w:tcPr>
            <w:tcW w:w="2427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  <w:r w:rsidR="00387FA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114" w:type="dxa"/>
            <w:gridSpan w:val="3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</w:p>
        </w:tc>
        <w:tc>
          <w:tcPr>
            <w:tcW w:w="2149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1832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</w:p>
        </w:tc>
      </w:tr>
      <w:tr w:rsidR="00325A91" w:rsidRPr="00B31439" w:rsidTr="002370F9">
        <w:trPr>
          <w:trHeight w:val="411"/>
          <w:jc w:val="center"/>
        </w:trPr>
        <w:tc>
          <w:tcPr>
            <w:tcW w:w="2427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14" w:type="dxa"/>
            <w:gridSpan w:val="3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</w:p>
        </w:tc>
        <w:tc>
          <w:tcPr>
            <w:tcW w:w="2149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832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</w:p>
        </w:tc>
      </w:tr>
      <w:tr w:rsidR="00325A91" w:rsidRPr="00B31439" w:rsidTr="002370F9">
        <w:trPr>
          <w:trHeight w:val="417"/>
          <w:jc w:val="center"/>
        </w:trPr>
        <w:tc>
          <w:tcPr>
            <w:tcW w:w="2427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电子邮件</w:t>
            </w:r>
          </w:p>
        </w:tc>
        <w:tc>
          <w:tcPr>
            <w:tcW w:w="2114" w:type="dxa"/>
            <w:gridSpan w:val="3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</w:p>
        </w:tc>
        <w:tc>
          <w:tcPr>
            <w:tcW w:w="2149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网址</w:t>
            </w:r>
          </w:p>
        </w:tc>
        <w:tc>
          <w:tcPr>
            <w:tcW w:w="1832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</w:p>
        </w:tc>
      </w:tr>
      <w:tr w:rsidR="00325A91" w:rsidRPr="00B31439" w:rsidTr="002370F9">
        <w:trPr>
          <w:trHeight w:val="408"/>
          <w:jc w:val="center"/>
        </w:trPr>
        <w:tc>
          <w:tcPr>
            <w:tcW w:w="2427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2114" w:type="dxa"/>
            <w:gridSpan w:val="3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</w:p>
        </w:tc>
        <w:tc>
          <w:tcPr>
            <w:tcW w:w="2149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32" w:type="dxa"/>
            <w:vAlign w:val="center"/>
          </w:tcPr>
          <w:p w:rsidR="00BE4E6B" w:rsidRDefault="00BE4E6B" w:rsidP="00495C92">
            <w:pPr>
              <w:jc w:val="left"/>
              <w:rPr>
                <w:b/>
                <w:szCs w:val="21"/>
              </w:rPr>
            </w:pPr>
          </w:p>
        </w:tc>
      </w:tr>
      <w:tr w:rsidR="002370F9" w:rsidRPr="00B31439" w:rsidTr="002370F9">
        <w:trPr>
          <w:trHeight w:val="408"/>
          <w:jc w:val="center"/>
        </w:trPr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387FA8" w:rsidRDefault="00387FA8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路演人姓名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vAlign w:val="center"/>
          </w:tcPr>
          <w:p w:rsidR="00387FA8" w:rsidRDefault="00387FA8" w:rsidP="00495C92">
            <w:pPr>
              <w:jc w:val="left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387FA8" w:rsidRDefault="00387FA8" w:rsidP="00495C9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路演人手机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387FA8" w:rsidRDefault="00387FA8" w:rsidP="00495C92">
            <w:pPr>
              <w:jc w:val="left"/>
              <w:rPr>
                <w:b/>
                <w:szCs w:val="21"/>
              </w:rPr>
            </w:pPr>
          </w:p>
        </w:tc>
      </w:tr>
      <w:tr w:rsidR="00387FA8" w:rsidRPr="00B31439" w:rsidTr="00387FA8">
        <w:trPr>
          <w:trHeight w:val="416"/>
          <w:jc w:val="center"/>
        </w:trPr>
        <w:tc>
          <w:tcPr>
            <w:tcW w:w="8522" w:type="dxa"/>
            <w:gridSpan w:val="6"/>
            <w:shd w:val="clear" w:color="auto" w:fill="BFBFBF" w:themeFill="background1" w:themeFillShade="BF"/>
            <w:vAlign w:val="center"/>
          </w:tcPr>
          <w:p w:rsidR="00387FA8" w:rsidRPr="00B31439" w:rsidRDefault="00387FA8" w:rsidP="00387FA8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FA8">
              <w:rPr>
                <w:rFonts w:hint="eastAsia"/>
                <w:b/>
                <w:szCs w:val="21"/>
              </w:rPr>
              <w:lastRenderedPageBreak/>
              <w:t>7</w:t>
            </w:r>
            <w:r w:rsidRPr="00387FA8">
              <w:rPr>
                <w:rFonts w:hint="eastAsia"/>
                <w:b/>
                <w:szCs w:val="21"/>
              </w:rPr>
              <w:t>、其他</w:t>
            </w:r>
          </w:p>
        </w:tc>
      </w:tr>
      <w:tr w:rsidR="00387FA8" w:rsidRPr="00B31439" w:rsidTr="002370F9">
        <w:trPr>
          <w:trHeight w:val="1401"/>
          <w:jc w:val="center"/>
        </w:trPr>
        <w:tc>
          <w:tcPr>
            <w:tcW w:w="3510" w:type="dxa"/>
            <w:gridSpan w:val="2"/>
            <w:vAlign w:val="center"/>
          </w:tcPr>
          <w:p w:rsidR="00FD265E" w:rsidRDefault="00FD265E" w:rsidP="00E3421A">
            <w:pPr>
              <w:jc w:val="center"/>
              <w:rPr>
                <w:szCs w:val="21"/>
              </w:rPr>
            </w:pPr>
            <w:r w:rsidRPr="00B31439">
              <w:rPr>
                <w:rFonts w:hint="eastAsia"/>
                <w:szCs w:val="21"/>
              </w:rPr>
              <w:t>路演目的</w:t>
            </w:r>
          </w:p>
          <w:p w:rsidR="00BA4EF8" w:rsidRPr="00B31439" w:rsidRDefault="00BA4EF8" w:rsidP="00E342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包括但不限于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012" w:type="dxa"/>
            <w:gridSpan w:val="4"/>
            <w:vAlign w:val="center"/>
          </w:tcPr>
          <w:p w:rsidR="00FD265E" w:rsidRPr="00B31439" w:rsidRDefault="00FD265E" w:rsidP="00631C28">
            <w:pPr>
              <w:spacing w:line="276" w:lineRule="auto"/>
              <w:rPr>
                <w:szCs w:val="21"/>
              </w:rPr>
            </w:pPr>
            <w:r w:rsidRPr="00B31439">
              <w:rPr>
                <w:rFonts w:asciiTheme="minorEastAsia" w:hAnsiTheme="minorEastAsia" w:hint="eastAsia"/>
                <w:szCs w:val="21"/>
              </w:rPr>
              <w:t>□</w:t>
            </w:r>
            <w:r w:rsidRPr="00B31439">
              <w:rPr>
                <w:rFonts w:hint="eastAsia"/>
                <w:szCs w:val="21"/>
              </w:rPr>
              <w:t>介绍有意向委托</w:t>
            </w:r>
            <w:r w:rsidRPr="00B31439">
              <w:rPr>
                <w:rFonts w:hint="eastAsia"/>
                <w:szCs w:val="21"/>
              </w:rPr>
              <w:t>/</w:t>
            </w:r>
            <w:r w:rsidRPr="00B31439">
              <w:rPr>
                <w:rFonts w:hint="eastAsia"/>
                <w:szCs w:val="21"/>
              </w:rPr>
              <w:t>转让的品种</w:t>
            </w:r>
          </w:p>
          <w:p w:rsidR="00FD265E" w:rsidRPr="00B31439" w:rsidRDefault="00FD265E" w:rsidP="00631C28">
            <w:pPr>
              <w:spacing w:line="276" w:lineRule="auto"/>
              <w:rPr>
                <w:szCs w:val="21"/>
              </w:rPr>
            </w:pPr>
            <w:r w:rsidRPr="00B31439">
              <w:rPr>
                <w:rFonts w:asciiTheme="minorEastAsia" w:hAnsiTheme="minorEastAsia" w:hint="eastAsia"/>
                <w:szCs w:val="21"/>
              </w:rPr>
              <w:t>□</w:t>
            </w:r>
            <w:r w:rsidRPr="00B31439">
              <w:rPr>
                <w:rFonts w:hint="eastAsia"/>
                <w:szCs w:val="21"/>
              </w:rPr>
              <w:t>介绍企业生产能力</w:t>
            </w:r>
          </w:p>
          <w:p w:rsidR="00FD265E" w:rsidRPr="00B31439" w:rsidRDefault="00FD265E" w:rsidP="00631C28">
            <w:pPr>
              <w:spacing w:line="276" w:lineRule="auto"/>
              <w:rPr>
                <w:szCs w:val="21"/>
              </w:rPr>
            </w:pPr>
            <w:r w:rsidRPr="00B31439">
              <w:rPr>
                <w:rFonts w:asciiTheme="minorEastAsia" w:hAnsiTheme="minorEastAsia" w:hint="eastAsia"/>
                <w:szCs w:val="21"/>
              </w:rPr>
              <w:t>□</w:t>
            </w:r>
            <w:r w:rsidR="00FB3329">
              <w:rPr>
                <w:rFonts w:hint="eastAsia"/>
                <w:szCs w:val="21"/>
              </w:rPr>
              <w:t>介绍</w:t>
            </w:r>
            <w:r w:rsidR="00E3421A">
              <w:rPr>
                <w:rFonts w:hint="eastAsia"/>
                <w:szCs w:val="21"/>
              </w:rPr>
              <w:t>投融资</w:t>
            </w:r>
            <w:r w:rsidR="00FB3329">
              <w:rPr>
                <w:rFonts w:hint="eastAsia"/>
                <w:szCs w:val="21"/>
              </w:rPr>
              <w:t>需求</w:t>
            </w:r>
          </w:p>
          <w:p w:rsidR="00BA4EF8" w:rsidRDefault="00FD265E" w:rsidP="00631C28">
            <w:pPr>
              <w:spacing w:line="276" w:lineRule="auto"/>
              <w:rPr>
                <w:szCs w:val="21"/>
              </w:rPr>
            </w:pPr>
            <w:r w:rsidRPr="00B31439">
              <w:rPr>
                <w:rFonts w:asciiTheme="minorEastAsia" w:hAnsiTheme="minorEastAsia" w:hint="eastAsia"/>
                <w:szCs w:val="21"/>
              </w:rPr>
              <w:t>□</w:t>
            </w:r>
            <w:r w:rsidRPr="00B31439">
              <w:rPr>
                <w:rFonts w:hint="eastAsia"/>
                <w:szCs w:val="21"/>
              </w:rPr>
              <w:t>其他，请说</w:t>
            </w:r>
            <w:r w:rsidR="0036485F" w:rsidRPr="00B31439">
              <w:rPr>
                <w:rFonts w:hint="eastAsia"/>
                <w:szCs w:val="21"/>
              </w:rPr>
              <w:t>明</w:t>
            </w:r>
          </w:p>
          <w:p w:rsidR="003342DF" w:rsidRPr="00B31439" w:rsidRDefault="003342DF" w:rsidP="00631C2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注：这些需求和内容都应该体现在路演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中。</w:t>
            </w:r>
          </w:p>
        </w:tc>
      </w:tr>
      <w:tr w:rsidR="00387FA8" w:rsidRPr="00B31439" w:rsidTr="002370F9">
        <w:trPr>
          <w:trHeight w:val="1793"/>
          <w:jc w:val="center"/>
        </w:trPr>
        <w:tc>
          <w:tcPr>
            <w:tcW w:w="3510" w:type="dxa"/>
            <w:gridSpan w:val="2"/>
            <w:vAlign w:val="center"/>
          </w:tcPr>
          <w:p w:rsidR="0089172B" w:rsidRPr="00B31439" w:rsidRDefault="0089172B" w:rsidP="0089172B">
            <w:pPr>
              <w:jc w:val="center"/>
              <w:rPr>
                <w:szCs w:val="21"/>
              </w:rPr>
            </w:pPr>
            <w:r w:rsidRPr="00B31439">
              <w:rPr>
                <w:rFonts w:hint="eastAsia"/>
                <w:szCs w:val="21"/>
              </w:rPr>
              <w:t>其他需求</w:t>
            </w:r>
          </w:p>
        </w:tc>
        <w:tc>
          <w:tcPr>
            <w:tcW w:w="5012" w:type="dxa"/>
            <w:gridSpan w:val="4"/>
            <w:vAlign w:val="center"/>
          </w:tcPr>
          <w:p w:rsidR="0089172B" w:rsidRPr="00B31439" w:rsidRDefault="0089172B" w:rsidP="007303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87FA8" w:rsidRPr="00B31439" w:rsidTr="002370F9">
        <w:trPr>
          <w:trHeight w:val="784"/>
          <w:jc w:val="center"/>
        </w:trPr>
        <w:tc>
          <w:tcPr>
            <w:tcW w:w="3510" w:type="dxa"/>
            <w:gridSpan w:val="2"/>
            <w:vAlign w:val="center"/>
          </w:tcPr>
          <w:p w:rsidR="00387FA8" w:rsidRPr="00B31439" w:rsidRDefault="00387FA8" w:rsidP="002370F9">
            <w:pPr>
              <w:jc w:val="center"/>
            </w:pPr>
            <w:r w:rsidRPr="002370F9">
              <w:rPr>
                <w:rFonts w:hint="eastAsia"/>
                <w:szCs w:val="21"/>
              </w:rPr>
              <w:t>是否愿意参加</w:t>
            </w:r>
            <w:r w:rsidR="002370F9" w:rsidRPr="002370F9">
              <w:rPr>
                <w:rFonts w:hint="eastAsia"/>
                <w:szCs w:val="21"/>
              </w:rPr>
              <w:t>2017</w:t>
            </w:r>
            <w:r w:rsidR="002370F9" w:rsidRPr="002370F9">
              <w:rPr>
                <w:rFonts w:hint="eastAsia"/>
                <w:szCs w:val="21"/>
              </w:rPr>
              <w:t>年</w:t>
            </w:r>
            <w:r w:rsidR="002370F9" w:rsidRPr="002370F9">
              <w:rPr>
                <w:rFonts w:hint="eastAsia"/>
                <w:szCs w:val="21"/>
              </w:rPr>
              <w:t>7</w:t>
            </w:r>
            <w:r w:rsidR="002370F9" w:rsidRPr="002370F9">
              <w:rPr>
                <w:rFonts w:hint="eastAsia"/>
                <w:szCs w:val="21"/>
              </w:rPr>
              <w:t>月</w:t>
            </w:r>
            <w:r w:rsidR="002370F9" w:rsidRPr="002370F9">
              <w:rPr>
                <w:rFonts w:hint="eastAsia"/>
                <w:szCs w:val="21"/>
              </w:rPr>
              <w:t>5</w:t>
            </w:r>
            <w:r w:rsidR="002370F9" w:rsidRPr="002370F9">
              <w:rPr>
                <w:rFonts w:hint="eastAsia"/>
                <w:szCs w:val="21"/>
              </w:rPr>
              <w:t>日</w:t>
            </w:r>
            <w:r w:rsidR="002370F9">
              <w:rPr>
                <w:rFonts w:hint="eastAsia"/>
                <w:szCs w:val="21"/>
              </w:rPr>
              <w:t>在南京江北新区举办的“</w:t>
            </w:r>
            <w:r w:rsidR="002370F9" w:rsidRPr="002370F9">
              <w:rPr>
                <w:szCs w:val="21"/>
              </w:rPr>
              <w:t>中国江苏</w:t>
            </w:r>
            <w:r w:rsidR="002370F9" w:rsidRPr="002370F9">
              <w:rPr>
                <w:rFonts w:hint="eastAsia"/>
                <w:szCs w:val="21"/>
              </w:rPr>
              <w:t>·</w:t>
            </w:r>
            <w:r w:rsidR="002370F9" w:rsidRPr="002370F9">
              <w:rPr>
                <w:szCs w:val="21"/>
              </w:rPr>
              <w:t>大院大所合作对接会暨第六届产学研合作成果展示洽谈会</w:t>
            </w:r>
            <w:r w:rsidR="002370F9">
              <w:rPr>
                <w:rFonts w:hint="eastAsia"/>
                <w:szCs w:val="21"/>
              </w:rPr>
              <w:t>”项目路演？（免会务费）</w:t>
            </w:r>
          </w:p>
        </w:tc>
        <w:tc>
          <w:tcPr>
            <w:tcW w:w="5012" w:type="dxa"/>
            <w:gridSpan w:val="4"/>
            <w:vAlign w:val="center"/>
          </w:tcPr>
          <w:p w:rsidR="00387FA8" w:rsidRPr="00B31439" w:rsidRDefault="00387FA8" w:rsidP="007303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55C5" w:rsidRPr="00B31439" w:rsidTr="005F55C5">
        <w:trPr>
          <w:jc w:val="center"/>
        </w:trPr>
        <w:tc>
          <w:tcPr>
            <w:tcW w:w="0" w:type="auto"/>
            <w:gridSpan w:val="6"/>
          </w:tcPr>
          <w:p w:rsidR="005F55C5" w:rsidRPr="007759DC" w:rsidRDefault="005F55C5" w:rsidP="00DE5A73">
            <w:pPr>
              <w:spacing w:line="276" w:lineRule="auto"/>
              <w:jc w:val="left"/>
              <w:rPr>
                <w:b/>
                <w:szCs w:val="21"/>
              </w:rPr>
            </w:pPr>
            <w:r w:rsidRPr="007759DC">
              <w:rPr>
                <w:rFonts w:hint="eastAsia"/>
                <w:b/>
                <w:szCs w:val="21"/>
              </w:rPr>
              <w:t>注：</w:t>
            </w:r>
          </w:p>
          <w:p w:rsidR="00325A91" w:rsidRDefault="00325A91" w:rsidP="002370F9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次报名，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次</w:t>
            </w:r>
            <w:r w:rsidR="00FD265E" w:rsidRPr="00B95F6F">
              <w:rPr>
                <w:rFonts w:hint="eastAsia"/>
                <w:b/>
                <w:szCs w:val="21"/>
              </w:rPr>
              <w:t>路演</w:t>
            </w:r>
            <w:r>
              <w:rPr>
                <w:rFonts w:hint="eastAsia"/>
                <w:b/>
                <w:szCs w:val="21"/>
              </w:rPr>
              <w:t>机会</w:t>
            </w:r>
            <w:r w:rsidR="00FD265E" w:rsidRPr="00B95F6F">
              <w:rPr>
                <w:rFonts w:hint="eastAsia"/>
                <w:b/>
                <w:szCs w:val="21"/>
              </w:rPr>
              <w:t>：</w:t>
            </w:r>
            <w:r w:rsidR="00ED5D49" w:rsidRPr="00ED5D49">
              <w:rPr>
                <w:rFonts w:hint="eastAsia"/>
                <w:szCs w:val="21"/>
              </w:rPr>
              <w:t>报名项目经评审专家初评、打分，组委会根据分数排名择优遴选并通知相关人员参加“第三届药学前沿高峰论坛”生物医药投融资专场路演；通过初审但未选上的项目还可被推荐到</w:t>
            </w:r>
            <w:r w:rsidR="00ED5D49" w:rsidRPr="00ED5D49">
              <w:rPr>
                <w:rFonts w:hint="eastAsia"/>
                <w:szCs w:val="21"/>
              </w:rPr>
              <w:t>2017</w:t>
            </w:r>
            <w:r w:rsidR="00ED5D49" w:rsidRPr="00ED5D49">
              <w:rPr>
                <w:rFonts w:hint="eastAsia"/>
                <w:szCs w:val="21"/>
              </w:rPr>
              <w:t>年</w:t>
            </w:r>
            <w:r w:rsidR="00ED5D49" w:rsidRPr="00ED5D49">
              <w:rPr>
                <w:rFonts w:hint="eastAsia"/>
                <w:szCs w:val="21"/>
              </w:rPr>
              <w:t>7</w:t>
            </w:r>
            <w:r w:rsidR="00ED5D49" w:rsidRPr="00ED5D49">
              <w:rPr>
                <w:rFonts w:hint="eastAsia"/>
                <w:szCs w:val="21"/>
              </w:rPr>
              <w:t>月</w:t>
            </w:r>
            <w:r w:rsidR="00ED5D49" w:rsidRPr="00ED5D49">
              <w:rPr>
                <w:rFonts w:hint="eastAsia"/>
                <w:szCs w:val="21"/>
              </w:rPr>
              <w:t>5</w:t>
            </w:r>
            <w:r w:rsidR="00ED5D49" w:rsidRPr="00ED5D49">
              <w:rPr>
                <w:rFonts w:hint="eastAsia"/>
                <w:szCs w:val="21"/>
              </w:rPr>
              <w:t>日《药学进展》在南京江北新区参与主办的“</w:t>
            </w:r>
            <w:r w:rsidR="00ED5D49" w:rsidRPr="00ED5D49">
              <w:rPr>
                <w:szCs w:val="21"/>
              </w:rPr>
              <w:t>中国江苏</w:t>
            </w:r>
            <w:r w:rsidR="00ED5D49" w:rsidRPr="00ED5D49">
              <w:rPr>
                <w:rFonts w:hint="eastAsia"/>
                <w:szCs w:val="21"/>
              </w:rPr>
              <w:t>·</w:t>
            </w:r>
            <w:r w:rsidR="00ED5D49" w:rsidRPr="00ED5D49">
              <w:rPr>
                <w:szCs w:val="21"/>
              </w:rPr>
              <w:t>大院大所合作对接会暨第六届产学研合作成果展示洽谈会</w:t>
            </w:r>
            <w:r w:rsidR="00ED5D49" w:rsidRPr="00ED5D49">
              <w:rPr>
                <w:rFonts w:hint="eastAsia"/>
                <w:szCs w:val="21"/>
              </w:rPr>
              <w:t>”免费参加路演。</w:t>
            </w:r>
          </w:p>
          <w:p w:rsidR="002370F9" w:rsidRDefault="00325A91" w:rsidP="002370F9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szCs w:val="21"/>
              </w:rPr>
            </w:pPr>
            <w:r w:rsidRPr="00325A91">
              <w:rPr>
                <w:rFonts w:hint="eastAsia"/>
                <w:b/>
                <w:szCs w:val="21"/>
              </w:rPr>
              <w:t>路演权益：</w:t>
            </w:r>
            <w:r w:rsidR="00ED5D49" w:rsidRPr="00ED5D49">
              <w:rPr>
                <w:rFonts w:hint="eastAsia"/>
                <w:szCs w:val="21"/>
              </w:rPr>
              <w:t>经组委会通知参加</w:t>
            </w:r>
            <w:r w:rsidR="00ED5D49" w:rsidRPr="00ED5D49">
              <w:rPr>
                <w:rFonts w:hint="eastAsia"/>
                <w:szCs w:val="21"/>
              </w:rPr>
              <w:t>2017</w:t>
            </w:r>
            <w:r w:rsidR="00ED5D49" w:rsidRPr="00ED5D49">
              <w:rPr>
                <w:rFonts w:hint="eastAsia"/>
                <w:szCs w:val="21"/>
              </w:rPr>
              <w:t>年</w:t>
            </w:r>
            <w:r w:rsidR="00ED5D49" w:rsidRPr="00ED5D49">
              <w:rPr>
                <w:rFonts w:hint="eastAsia"/>
                <w:szCs w:val="21"/>
              </w:rPr>
              <w:t>6</w:t>
            </w:r>
            <w:r w:rsidR="00ED5D49" w:rsidRPr="00ED5D49">
              <w:rPr>
                <w:rFonts w:hint="eastAsia"/>
                <w:szCs w:val="21"/>
              </w:rPr>
              <w:t>月</w:t>
            </w:r>
            <w:r w:rsidR="00ED5D49" w:rsidRPr="00ED5D49">
              <w:rPr>
                <w:rFonts w:hint="eastAsia"/>
                <w:szCs w:val="21"/>
              </w:rPr>
              <w:t>28</w:t>
            </w:r>
            <w:r w:rsidR="00ED5D49" w:rsidRPr="00ED5D49">
              <w:rPr>
                <w:rFonts w:hint="eastAsia"/>
                <w:szCs w:val="21"/>
              </w:rPr>
              <w:t>日“第三届药学前沿高峰论坛”生物医药投融资专场参加路演的项目，免收会务费（限</w:t>
            </w:r>
            <w:r w:rsidR="00ED5D49" w:rsidRPr="00ED5D49">
              <w:rPr>
                <w:rFonts w:hint="eastAsia"/>
                <w:szCs w:val="21"/>
              </w:rPr>
              <w:t>1</w:t>
            </w:r>
            <w:r w:rsidR="00ED5D49" w:rsidRPr="00ED5D49">
              <w:rPr>
                <w:rFonts w:hint="eastAsia"/>
                <w:szCs w:val="21"/>
              </w:rPr>
              <w:t>人）；会议现场项目推介</w:t>
            </w:r>
            <w:r w:rsidR="00ED5D49" w:rsidRPr="00ED5D49">
              <w:rPr>
                <w:rFonts w:hint="eastAsia"/>
                <w:szCs w:val="21"/>
              </w:rPr>
              <w:t>15</w:t>
            </w:r>
            <w:r w:rsidR="00ED5D49" w:rsidRPr="00ED5D49">
              <w:rPr>
                <w:rFonts w:hint="eastAsia"/>
                <w:szCs w:val="21"/>
              </w:rPr>
              <w:t>分钟（</w:t>
            </w:r>
            <w:r w:rsidR="00ED5D49" w:rsidRPr="00ED5D49">
              <w:rPr>
                <w:rFonts w:hint="eastAsia"/>
                <w:szCs w:val="21"/>
              </w:rPr>
              <w:t>10</w:t>
            </w:r>
            <w:r w:rsidR="00ED5D49" w:rsidRPr="00ED5D49">
              <w:rPr>
                <w:rFonts w:hint="eastAsia"/>
                <w:szCs w:val="21"/>
              </w:rPr>
              <w:t>分钟项目</w:t>
            </w:r>
            <w:r w:rsidR="00ED5D49" w:rsidRPr="00ED5D49">
              <w:rPr>
                <w:rFonts w:hint="eastAsia"/>
                <w:szCs w:val="21"/>
              </w:rPr>
              <w:t>PPT</w:t>
            </w:r>
            <w:r w:rsidR="00ED5D49" w:rsidRPr="00ED5D49">
              <w:rPr>
                <w:rFonts w:hint="eastAsia"/>
                <w:szCs w:val="21"/>
              </w:rPr>
              <w:t>展示，</w:t>
            </w:r>
            <w:r w:rsidR="00ED5D49" w:rsidRPr="00ED5D49">
              <w:rPr>
                <w:rFonts w:hint="eastAsia"/>
                <w:szCs w:val="21"/>
              </w:rPr>
              <w:t>5</w:t>
            </w:r>
            <w:r w:rsidR="00ED5D49" w:rsidRPr="00ED5D49">
              <w:rPr>
                <w:rFonts w:hint="eastAsia"/>
                <w:szCs w:val="21"/>
              </w:rPr>
              <w:t>分钟现场交流）；本次路演将成立专家评审小组打分，评选出最佳项目、最具潜力项目各一名，可获得</w:t>
            </w:r>
            <w:r w:rsidR="00ED5D49" w:rsidRPr="00ED5D49">
              <w:rPr>
                <w:rFonts w:hint="eastAsia"/>
                <w:szCs w:val="21"/>
              </w:rPr>
              <w:t>2018</w:t>
            </w:r>
            <w:r w:rsidR="00ED5D49" w:rsidRPr="00ED5D49">
              <w:rPr>
                <w:rFonts w:hint="eastAsia"/>
                <w:szCs w:val="21"/>
              </w:rPr>
              <w:t>年第四届药学前沿高峰论坛全场免费参会名额各</w:t>
            </w:r>
            <w:r w:rsidR="00ED5D49" w:rsidRPr="00ED5D49">
              <w:rPr>
                <w:rFonts w:hint="eastAsia"/>
                <w:szCs w:val="21"/>
              </w:rPr>
              <w:t>1</w:t>
            </w:r>
            <w:r w:rsidR="00ED5D49" w:rsidRPr="00ED5D49">
              <w:rPr>
                <w:rFonts w:hint="eastAsia"/>
                <w:szCs w:val="21"/>
              </w:rPr>
              <w:t>个，并获主办方向广大投资人的优先推荐。</w:t>
            </w:r>
          </w:p>
          <w:p w:rsidR="00802C65" w:rsidRPr="006E10FF" w:rsidRDefault="00FD265E" w:rsidP="006E10FF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szCs w:val="21"/>
              </w:rPr>
            </w:pPr>
            <w:r w:rsidRPr="006E10FF">
              <w:rPr>
                <w:rFonts w:hint="eastAsia"/>
                <w:b/>
                <w:szCs w:val="21"/>
              </w:rPr>
              <w:t>路演</w:t>
            </w:r>
            <w:r w:rsidR="00F81E67" w:rsidRPr="006E10FF">
              <w:rPr>
                <w:rFonts w:hint="eastAsia"/>
                <w:b/>
                <w:szCs w:val="21"/>
              </w:rPr>
              <w:t>项目</w:t>
            </w:r>
            <w:r w:rsidRPr="006E10FF">
              <w:rPr>
                <w:rFonts w:hint="eastAsia"/>
                <w:b/>
                <w:szCs w:val="21"/>
              </w:rPr>
              <w:t>报名</w:t>
            </w:r>
            <w:r w:rsidR="00BB4592" w:rsidRPr="006E10FF">
              <w:rPr>
                <w:rFonts w:hint="eastAsia"/>
                <w:b/>
                <w:szCs w:val="21"/>
              </w:rPr>
              <w:t>方式：</w:t>
            </w:r>
            <w:r w:rsidR="00DE5A73" w:rsidRPr="006E10FF">
              <w:rPr>
                <w:rFonts w:hint="eastAsia"/>
                <w:szCs w:val="21"/>
              </w:rPr>
              <w:t>填写该表格后，与拟路演</w:t>
            </w:r>
            <w:r w:rsidR="00DE5A73" w:rsidRPr="006E10FF">
              <w:rPr>
                <w:szCs w:val="21"/>
              </w:rPr>
              <w:t>PPT</w:t>
            </w:r>
            <w:r w:rsidR="00DE5A73" w:rsidRPr="006E10FF">
              <w:rPr>
                <w:rFonts w:hint="eastAsia"/>
                <w:szCs w:val="21"/>
              </w:rPr>
              <w:t>一起发送邮箱至：</w:t>
            </w:r>
            <w:r w:rsidR="006E10FF" w:rsidRPr="006E10FF">
              <w:rPr>
                <w:szCs w:val="21"/>
              </w:rPr>
              <w:t>qiaoxin111@163.com</w:t>
            </w:r>
            <w:r w:rsidR="00DE5A73">
              <w:rPr>
                <w:rFonts w:hint="eastAsia"/>
              </w:rPr>
              <w:t>，报名</w:t>
            </w:r>
            <w:r w:rsidR="00DE5A73" w:rsidRPr="006E10FF">
              <w:rPr>
                <w:rFonts w:hint="eastAsia"/>
                <w:szCs w:val="21"/>
              </w:rPr>
              <w:t>截止至</w:t>
            </w:r>
            <w:r w:rsidR="000279A2" w:rsidRPr="006E10FF">
              <w:rPr>
                <w:rFonts w:hint="eastAsia"/>
                <w:szCs w:val="21"/>
              </w:rPr>
              <w:t>2017</w:t>
            </w:r>
            <w:r w:rsidRPr="006E10FF">
              <w:rPr>
                <w:rFonts w:hint="eastAsia"/>
                <w:szCs w:val="21"/>
              </w:rPr>
              <w:t>年</w:t>
            </w:r>
            <w:r w:rsidR="000279A2" w:rsidRPr="006E10FF">
              <w:rPr>
                <w:rFonts w:hint="eastAsia"/>
                <w:szCs w:val="21"/>
              </w:rPr>
              <w:t>6</w:t>
            </w:r>
            <w:r w:rsidRPr="006E10FF">
              <w:rPr>
                <w:rFonts w:hint="eastAsia"/>
                <w:szCs w:val="21"/>
              </w:rPr>
              <w:t>月</w:t>
            </w:r>
            <w:r w:rsidR="000279A2" w:rsidRPr="006E10FF">
              <w:rPr>
                <w:rFonts w:hint="eastAsia"/>
                <w:szCs w:val="21"/>
              </w:rPr>
              <w:t>1</w:t>
            </w:r>
            <w:r w:rsidR="00ED5D49">
              <w:rPr>
                <w:rFonts w:hint="eastAsia"/>
                <w:szCs w:val="21"/>
              </w:rPr>
              <w:t>5</w:t>
            </w:r>
            <w:r w:rsidRPr="006E10FF">
              <w:rPr>
                <w:rFonts w:hint="eastAsia"/>
                <w:szCs w:val="21"/>
              </w:rPr>
              <w:t>日</w:t>
            </w:r>
            <w:r w:rsidR="007722E3" w:rsidRPr="006E10FF">
              <w:rPr>
                <w:rFonts w:hint="eastAsia"/>
                <w:szCs w:val="21"/>
              </w:rPr>
              <w:t>中午</w:t>
            </w:r>
            <w:r w:rsidR="007722E3" w:rsidRPr="006E10FF">
              <w:rPr>
                <w:rFonts w:hint="eastAsia"/>
                <w:szCs w:val="21"/>
              </w:rPr>
              <w:t>12</w:t>
            </w:r>
            <w:r w:rsidRPr="006E10FF">
              <w:rPr>
                <w:rFonts w:hint="eastAsia"/>
                <w:szCs w:val="21"/>
              </w:rPr>
              <w:t>:00</w:t>
            </w:r>
            <w:r w:rsidR="00DE5A73" w:rsidRPr="006E10FF">
              <w:rPr>
                <w:rFonts w:hint="eastAsia"/>
                <w:szCs w:val="21"/>
              </w:rPr>
              <w:t>；</w:t>
            </w:r>
          </w:p>
          <w:p w:rsidR="0073030A" w:rsidRPr="0073030A" w:rsidRDefault="0073030A" w:rsidP="0073030A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szCs w:val="21"/>
              </w:rPr>
            </w:pPr>
            <w:r w:rsidRPr="00B95F6F">
              <w:rPr>
                <w:rFonts w:hint="eastAsia"/>
                <w:b/>
                <w:szCs w:val="21"/>
              </w:rPr>
              <w:t>路演内容建议：</w:t>
            </w:r>
            <w:r w:rsidRPr="00B31439">
              <w:rPr>
                <w:rFonts w:hint="eastAsia"/>
                <w:szCs w:val="21"/>
              </w:rPr>
              <w:t>在规定时间内，介绍企业基本情况，相关品种、生产线及</w:t>
            </w:r>
            <w:r>
              <w:rPr>
                <w:rFonts w:hint="eastAsia"/>
                <w:szCs w:val="21"/>
              </w:rPr>
              <w:t>发展规划等</w:t>
            </w:r>
            <w:r w:rsidRPr="00B31439">
              <w:rPr>
                <w:rFonts w:hint="eastAsia"/>
                <w:szCs w:val="21"/>
              </w:rPr>
              <w:t>情况，合作需求、模式</w:t>
            </w:r>
            <w:r>
              <w:rPr>
                <w:rFonts w:hint="eastAsia"/>
                <w:szCs w:val="21"/>
              </w:rPr>
              <w:t>以及必要的合作商务条款等相关</w:t>
            </w:r>
            <w:r w:rsidRPr="00B31439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。</w:t>
            </w:r>
          </w:p>
          <w:p w:rsidR="00802C65" w:rsidRPr="00B95F6F" w:rsidRDefault="000279A2" w:rsidP="00DE5A73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“第三届药学前沿高峰论坛”生物医药投融专场</w:t>
            </w:r>
            <w:r w:rsidR="00802C65" w:rsidRPr="00B95F6F">
              <w:rPr>
                <w:rFonts w:hint="eastAsia"/>
                <w:b/>
                <w:szCs w:val="21"/>
              </w:rPr>
              <w:t>联系方式：</w:t>
            </w:r>
          </w:p>
          <w:p w:rsidR="00802C65" w:rsidRPr="00DE5A73" w:rsidRDefault="000D136D" w:rsidP="00DE5A73">
            <w:pPr>
              <w:spacing w:line="276" w:lineRule="auto"/>
              <w:ind w:left="4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杨臻峥</w:t>
            </w:r>
            <w:r w:rsidR="00802C65" w:rsidRPr="00DE5A73">
              <w:rPr>
                <w:rFonts w:hint="eastAsia"/>
                <w:szCs w:val="21"/>
              </w:rPr>
              <w:t>：</w:t>
            </w:r>
            <w:r w:rsidR="000279A2">
              <w:rPr>
                <w:rFonts w:hint="eastAsia"/>
                <w:szCs w:val="21"/>
              </w:rPr>
              <w:t>13913854846</w:t>
            </w:r>
            <w:r w:rsidR="00802C65" w:rsidRPr="00DE5A73">
              <w:rPr>
                <w:rFonts w:hint="eastAsia"/>
                <w:szCs w:val="21"/>
              </w:rPr>
              <w:t>；</w:t>
            </w:r>
          </w:p>
          <w:p w:rsidR="00802C65" w:rsidRPr="00DE5A73" w:rsidRDefault="000279A2" w:rsidP="00DE5A73">
            <w:pPr>
              <w:spacing w:line="276" w:lineRule="auto"/>
              <w:ind w:left="4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乔昕：</w:t>
            </w:r>
            <w:r w:rsidR="006E10FF" w:rsidRPr="006E10FF">
              <w:rPr>
                <w:szCs w:val="21"/>
              </w:rPr>
              <w:t>15295780838</w:t>
            </w:r>
          </w:p>
          <w:p w:rsidR="00802C65" w:rsidRPr="0073030A" w:rsidRDefault="00802C65" w:rsidP="0073030A">
            <w:pPr>
              <w:jc w:val="left"/>
              <w:rPr>
                <w:szCs w:val="21"/>
              </w:rPr>
            </w:pPr>
          </w:p>
        </w:tc>
      </w:tr>
    </w:tbl>
    <w:p w:rsidR="001849B1" w:rsidRDefault="001849B1"/>
    <w:sectPr w:rsidR="001849B1" w:rsidSect="005D6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AC" w:rsidRDefault="00C32CAC" w:rsidP="00296635">
      <w:r>
        <w:separator/>
      </w:r>
    </w:p>
  </w:endnote>
  <w:endnote w:type="continuationSeparator" w:id="1">
    <w:p w:rsidR="00C32CAC" w:rsidRDefault="00C32CAC" w:rsidP="0029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AC" w:rsidRDefault="00C32CAC" w:rsidP="00296635">
      <w:r>
        <w:separator/>
      </w:r>
    </w:p>
  </w:footnote>
  <w:footnote w:type="continuationSeparator" w:id="1">
    <w:p w:rsidR="00C32CAC" w:rsidRDefault="00C32CAC" w:rsidP="00296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B4D"/>
    <w:multiLevelType w:val="hybridMultilevel"/>
    <w:tmpl w:val="07244B86"/>
    <w:lvl w:ilvl="0" w:tplc="0D5489D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AF0727"/>
    <w:multiLevelType w:val="hybridMultilevel"/>
    <w:tmpl w:val="33583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9A7"/>
    <w:rsid w:val="000279A2"/>
    <w:rsid w:val="000C66B9"/>
    <w:rsid w:val="000D136D"/>
    <w:rsid w:val="000E57BE"/>
    <w:rsid w:val="0011107C"/>
    <w:rsid w:val="00142799"/>
    <w:rsid w:val="001806EE"/>
    <w:rsid w:val="001849B1"/>
    <w:rsid w:val="001F332D"/>
    <w:rsid w:val="002370F9"/>
    <w:rsid w:val="00242820"/>
    <w:rsid w:val="00243751"/>
    <w:rsid w:val="00260112"/>
    <w:rsid w:val="00296635"/>
    <w:rsid w:val="002F09A7"/>
    <w:rsid w:val="00325A91"/>
    <w:rsid w:val="003342DF"/>
    <w:rsid w:val="0036485F"/>
    <w:rsid w:val="00387FA8"/>
    <w:rsid w:val="003B229F"/>
    <w:rsid w:val="00495C92"/>
    <w:rsid w:val="00556A64"/>
    <w:rsid w:val="00585200"/>
    <w:rsid w:val="005D3DF9"/>
    <w:rsid w:val="005D69EE"/>
    <w:rsid w:val="005F55C5"/>
    <w:rsid w:val="00631C28"/>
    <w:rsid w:val="00657D3E"/>
    <w:rsid w:val="006E10FF"/>
    <w:rsid w:val="0073030A"/>
    <w:rsid w:val="00742C0E"/>
    <w:rsid w:val="007722E3"/>
    <w:rsid w:val="007759DC"/>
    <w:rsid w:val="007A361B"/>
    <w:rsid w:val="00802C65"/>
    <w:rsid w:val="00803046"/>
    <w:rsid w:val="0089172B"/>
    <w:rsid w:val="00921156"/>
    <w:rsid w:val="009315CB"/>
    <w:rsid w:val="00A102D9"/>
    <w:rsid w:val="00A944C9"/>
    <w:rsid w:val="00B31439"/>
    <w:rsid w:val="00B95F6F"/>
    <w:rsid w:val="00B96385"/>
    <w:rsid w:val="00B97977"/>
    <w:rsid w:val="00BA4EF8"/>
    <w:rsid w:val="00BB4592"/>
    <w:rsid w:val="00BE0D50"/>
    <w:rsid w:val="00BE29C8"/>
    <w:rsid w:val="00BE4E6B"/>
    <w:rsid w:val="00C32CAC"/>
    <w:rsid w:val="00C378D7"/>
    <w:rsid w:val="00C476D2"/>
    <w:rsid w:val="00D008D5"/>
    <w:rsid w:val="00DE5A73"/>
    <w:rsid w:val="00E3421A"/>
    <w:rsid w:val="00E368C4"/>
    <w:rsid w:val="00E46456"/>
    <w:rsid w:val="00E57D21"/>
    <w:rsid w:val="00ED5D49"/>
    <w:rsid w:val="00F0641C"/>
    <w:rsid w:val="00F23C1D"/>
    <w:rsid w:val="00F3132B"/>
    <w:rsid w:val="00F81E67"/>
    <w:rsid w:val="00FB3329"/>
    <w:rsid w:val="00FD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38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9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6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635"/>
    <w:rPr>
      <w:sz w:val="18"/>
      <w:szCs w:val="18"/>
    </w:rPr>
  </w:style>
  <w:style w:type="character" w:styleId="a7">
    <w:name w:val="Hyperlink"/>
    <w:basedOn w:val="a0"/>
    <w:uiPriority w:val="99"/>
    <w:unhideWhenUsed/>
    <w:rsid w:val="00F81E6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E5A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yzz</cp:lastModifiedBy>
  <cp:revision>34</cp:revision>
  <dcterms:created xsi:type="dcterms:W3CDTF">2016-11-17T07:19:00Z</dcterms:created>
  <dcterms:modified xsi:type="dcterms:W3CDTF">2017-04-28T07:47:00Z</dcterms:modified>
</cp:coreProperties>
</file>