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E" w:rsidRPr="00994701" w:rsidRDefault="00F175AE" w:rsidP="00F175AE">
      <w:pPr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附件</w:t>
      </w:r>
      <w:r w:rsidRPr="00994701">
        <w:rPr>
          <w:rFonts w:eastAsia="仿宋_GB2312"/>
          <w:sz w:val="32"/>
          <w:szCs w:val="32"/>
        </w:rPr>
        <w:t>1</w:t>
      </w:r>
    </w:p>
    <w:p w:rsidR="00F175AE" w:rsidRPr="009D2650" w:rsidRDefault="00F175AE" w:rsidP="00F175AE">
      <w:pPr>
        <w:spacing w:line="560" w:lineRule="exact"/>
        <w:jc w:val="center"/>
        <w:rPr>
          <w:rFonts w:eastAsia="仿宋_GB2312"/>
          <w:b/>
          <w:sz w:val="36"/>
          <w:szCs w:val="36"/>
        </w:rPr>
      </w:pPr>
      <w:r w:rsidRPr="009D2650">
        <w:rPr>
          <w:rFonts w:eastAsia="仿宋_GB2312"/>
          <w:b/>
          <w:spacing w:val="-10"/>
          <w:sz w:val="36"/>
          <w:szCs w:val="36"/>
          <w:lang w:val="en-GB"/>
        </w:rPr>
        <w:t>编辑出版系列流动编制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（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B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系列）</w:t>
      </w:r>
      <w:r w:rsidRPr="009D2650">
        <w:rPr>
          <w:rFonts w:eastAsia="仿宋_GB2312"/>
          <w:b/>
          <w:spacing w:val="-10"/>
          <w:sz w:val="36"/>
          <w:szCs w:val="36"/>
          <w:lang w:val="en-GB"/>
        </w:rPr>
        <w:t>人员学历、资历条件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175AE" w:rsidRPr="009D2650" w:rsidRDefault="00F175AE" w:rsidP="00F175AE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9D2650">
        <w:rPr>
          <w:rFonts w:eastAsia="仿宋_GB2312"/>
          <w:b/>
          <w:sz w:val="32"/>
          <w:szCs w:val="32"/>
        </w:rPr>
        <w:t>一、编审</w:t>
      </w:r>
    </w:p>
    <w:p w:rsidR="00F175AE" w:rsidRPr="00994701" w:rsidRDefault="00F175AE" w:rsidP="00F175AE">
      <w:pPr>
        <w:autoSpaceDE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获本科以上学历或学士以上学位，取得副编审资格满</w:t>
      </w:r>
      <w:r>
        <w:rPr>
          <w:rFonts w:eastAsia="仿宋_GB2312" w:hint="eastAsia"/>
          <w:sz w:val="32"/>
          <w:szCs w:val="32"/>
        </w:rPr>
        <w:t>五</w:t>
      </w:r>
      <w:r w:rsidRPr="00994701">
        <w:rPr>
          <w:rFonts w:eastAsia="仿宋_GB2312"/>
          <w:sz w:val="32"/>
          <w:szCs w:val="32"/>
        </w:rPr>
        <w:t>年。</w:t>
      </w:r>
    </w:p>
    <w:p w:rsidR="00F175AE" w:rsidRPr="009D2650" w:rsidRDefault="00F175AE" w:rsidP="00F175AE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9D2650">
        <w:rPr>
          <w:rFonts w:eastAsia="仿宋_GB2312"/>
          <w:b/>
          <w:sz w:val="32"/>
          <w:szCs w:val="32"/>
        </w:rPr>
        <w:t>二、副编审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须具备以下条件之一：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1.</w:t>
      </w:r>
      <w:r w:rsidRPr="00994701">
        <w:rPr>
          <w:rFonts w:eastAsia="仿宋_GB2312"/>
          <w:sz w:val="32"/>
          <w:szCs w:val="32"/>
        </w:rPr>
        <w:t>获博士学位，取得编辑资格满</w:t>
      </w:r>
      <w:r>
        <w:rPr>
          <w:rFonts w:eastAsia="仿宋_GB2312" w:hint="eastAsia"/>
          <w:sz w:val="32"/>
          <w:szCs w:val="32"/>
        </w:rPr>
        <w:t>二</w:t>
      </w:r>
      <w:r w:rsidRPr="00994701">
        <w:rPr>
          <w:rFonts w:eastAsia="仿宋_GB2312"/>
          <w:sz w:val="32"/>
          <w:szCs w:val="32"/>
        </w:rPr>
        <w:t>年。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2.</w:t>
      </w:r>
      <w:r w:rsidRPr="00994701">
        <w:rPr>
          <w:rFonts w:eastAsia="仿宋_GB2312"/>
          <w:sz w:val="32"/>
          <w:szCs w:val="32"/>
        </w:rPr>
        <w:t>获本科以上学历或学士以上学位，取得编辑资格满</w:t>
      </w:r>
      <w:r>
        <w:rPr>
          <w:rFonts w:eastAsia="仿宋_GB2312" w:hint="eastAsia"/>
          <w:sz w:val="32"/>
          <w:szCs w:val="32"/>
        </w:rPr>
        <w:t>五</w:t>
      </w:r>
      <w:r w:rsidRPr="00994701">
        <w:rPr>
          <w:rFonts w:eastAsia="仿宋_GB2312"/>
          <w:sz w:val="32"/>
          <w:szCs w:val="32"/>
        </w:rPr>
        <w:t>年。</w:t>
      </w:r>
    </w:p>
    <w:p w:rsidR="00F175AE" w:rsidRPr="009D2650" w:rsidRDefault="00F175AE" w:rsidP="00F175AE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9D2650">
        <w:rPr>
          <w:rFonts w:eastAsia="仿宋_GB2312"/>
          <w:b/>
          <w:sz w:val="32"/>
          <w:szCs w:val="32"/>
        </w:rPr>
        <w:t>三、编辑、一级校对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须具备以下条件之一：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1.</w:t>
      </w:r>
      <w:r w:rsidRPr="00994701">
        <w:rPr>
          <w:rFonts w:eastAsia="仿宋_GB2312"/>
          <w:sz w:val="32"/>
          <w:szCs w:val="32"/>
        </w:rPr>
        <w:t>获博士学位，从事编辑出版专业技术工作满</w:t>
      </w:r>
      <w:r>
        <w:rPr>
          <w:rFonts w:eastAsia="仿宋_GB2312" w:hint="eastAsia"/>
          <w:sz w:val="32"/>
          <w:szCs w:val="32"/>
        </w:rPr>
        <w:t>一</w:t>
      </w:r>
      <w:r w:rsidRPr="00994701">
        <w:rPr>
          <w:rFonts w:eastAsia="仿宋_GB2312"/>
          <w:sz w:val="32"/>
          <w:szCs w:val="32"/>
        </w:rPr>
        <w:t>年。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2.</w:t>
      </w:r>
      <w:r w:rsidRPr="00994701">
        <w:rPr>
          <w:rFonts w:eastAsia="仿宋_GB2312"/>
          <w:sz w:val="32"/>
          <w:szCs w:val="32"/>
        </w:rPr>
        <w:t>获硕士学位，取得助理编辑资格满</w:t>
      </w:r>
      <w:r>
        <w:rPr>
          <w:rFonts w:eastAsia="仿宋_GB2312" w:hint="eastAsia"/>
          <w:sz w:val="32"/>
          <w:szCs w:val="32"/>
        </w:rPr>
        <w:t>二</w:t>
      </w:r>
      <w:r w:rsidRPr="00994701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；</w:t>
      </w:r>
      <w:r w:rsidRPr="00994701">
        <w:rPr>
          <w:rFonts w:eastAsia="仿宋_GB2312"/>
          <w:sz w:val="32"/>
          <w:szCs w:val="32"/>
        </w:rPr>
        <w:t>获研究生班毕业证书或第二学士学位，取得助理编辑资格满</w:t>
      </w:r>
      <w:r>
        <w:rPr>
          <w:rFonts w:eastAsia="仿宋_GB2312" w:hint="eastAsia"/>
          <w:sz w:val="32"/>
          <w:szCs w:val="32"/>
        </w:rPr>
        <w:t>三</w:t>
      </w:r>
      <w:r w:rsidRPr="00994701">
        <w:rPr>
          <w:rFonts w:eastAsia="仿宋_GB2312"/>
          <w:sz w:val="32"/>
          <w:szCs w:val="32"/>
        </w:rPr>
        <w:t>年。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Pr="00994701">
        <w:rPr>
          <w:rFonts w:eastAsia="仿宋_GB2312"/>
          <w:sz w:val="32"/>
          <w:szCs w:val="32"/>
        </w:rPr>
        <w:t>.</w:t>
      </w:r>
      <w:r w:rsidRPr="00994701">
        <w:rPr>
          <w:rFonts w:eastAsia="仿宋_GB2312"/>
          <w:sz w:val="32"/>
          <w:szCs w:val="32"/>
        </w:rPr>
        <w:t>获大学本科学历或学士学位，取得助理编辑资格满</w:t>
      </w:r>
      <w:r>
        <w:rPr>
          <w:rFonts w:eastAsia="仿宋_GB2312" w:hint="eastAsia"/>
          <w:sz w:val="32"/>
          <w:szCs w:val="32"/>
        </w:rPr>
        <w:t>四</w:t>
      </w:r>
      <w:r w:rsidRPr="00994701">
        <w:rPr>
          <w:rFonts w:eastAsia="仿宋_GB2312"/>
          <w:sz w:val="32"/>
          <w:szCs w:val="32"/>
        </w:rPr>
        <w:t>年。</w:t>
      </w:r>
    </w:p>
    <w:p w:rsidR="00F175AE" w:rsidRPr="00FB2C47" w:rsidRDefault="00F175AE" w:rsidP="00F175AE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FB2C47">
        <w:rPr>
          <w:rFonts w:eastAsia="仿宋_GB2312"/>
          <w:b/>
          <w:sz w:val="32"/>
          <w:szCs w:val="32"/>
        </w:rPr>
        <w:t>四、助理编辑、二级校对</w:t>
      </w:r>
    </w:p>
    <w:p w:rsidR="00F175AE" w:rsidRPr="00994701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获本科</w:t>
      </w:r>
      <w:r>
        <w:rPr>
          <w:rFonts w:eastAsia="仿宋_GB2312" w:hint="eastAsia"/>
          <w:sz w:val="32"/>
          <w:szCs w:val="32"/>
        </w:rPr>
        <w:t>以上</w:t>
      </w:r>
      <w:r w:rsidRPr="00994701">
        <w:rPr>
          <w:rFonts w:eastAsia="仿宋_GB2312"/>
          <w:sz w:val="32"/>
          <w:szCs w:val="32"/>
        </w:rPr>
        <w:t>学历或学士</w:t>
      </w:r>
      <w:r>
        <w:rPr>
          <w:rFonts w:eastAsia="仿宋_GB2312" w:hint="eastAsia"/>
          <w:sz w:val="32"/>
          <w:szCs w:val="32"/>
        </w:rPr>
        <w:t>以上</w:t>
      </w:r>
      <w:r w:rsidRPr="00994701">
        <w:rPr>
          <w:rFonts w:eastAsia="仿宋_GB2312"/>
          <w:sz w:val="32"/>
          <w:szCs w:val="32"/>
        </w:rPr>
        <w:t>学位，或获得研究生班毕业证书，从事编辑出版、校对等专业技术工作</w:t>
      </w:r>
      <w:r>
        <w:rPr>
          <w:rFonts w:eastAsia="仿宋_GB2312" w:hint="eastAsia"/>
          <w:sz w:val="32"/>
          <w:szCs w:val="32"/>
        </w:rPr>
        <w:t>满一年</w:t>
      </w:r>
      <w:r w:rsidRPr="00994701">
        <w:rPr>
          <w:rFonts w:eastAsia="仿宋_GB2312"/>
          <w:sz w:val="32"/>
          <w:szCs w:val="32"/>
        </w:rPr>
        <w:t>。</w:t>
      </w:r>
    </w:p>
    <w:p w:rsidR="00F175AE" w:rsidRPr="00994701" w:rsidRDefault="00F175AE" w:rsidP="00F175AE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994701"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F175AE" w:rsidRDefault="00F175AE" w:rsidP="00F175AE">
      <w:pPr>
        <w:spacing w:line="520" w:lineRule="exact"/>
        <w:jc w:val="center"/>
        <w:rPr>
          <w:rFonts w:eastAsia="仿宋_GB2312"/>
          <w:b/>
          <w:spacing w:val="-10"/>
          <w:sz w:val="36"/>
          <w:szCs w:val="36"/>
          <w:lang w:val="en-GB"/>
        </w:rPr>
      </w:pPr>
      <w:r w:rsidRPr="007641FE">
        <w:rPr>
          <w:rFonts w:eastAsia="仿宋_GB2312"/>
          <w:b/>
          <w:spacing w:val="-10"/>
          <w:sz w:val="36"/>
          <w:szCs w:val="36"/>
          <w:lang w:val="en-GB"/>
        </w:rPr>
        <w:t>工程（实验）系列</w:t>
      </w:r>
      <w:r w:rsidRPr="009D2650">
        <w:rPr>
          <w:rFonts w:eastAsia="仿宋_GB2312"/>
          <w:b/>
          <w:spacing w:val="-10"/>
          <w:sz w:val="36"/>
          <w:szCs w:val="36"/>
          <w:lang w:val="en-GB"/>
        </w:rPr>
        <w:t>流动编制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（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B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系列）</w:t>
      </w:r>
      <w:r w:rsidRPr="009D2650">
        <w:rPr>
          <w:rFonts w:eastAsia="仿宋_GB2312"/>
          <w:b/>
          <w:spacing w:val="-10"/>
          <w:sz w:val="36"/>
          <w:szCs w:val="36"/>
          <w:lang w:val="en-GB"/>
        </w:rPr>
        <w:t>人员学历、资历条件</w:t>
      </w:r>
    </w:p>
    <w:p w:rsidR="00F175AE" w:rsidRPr="00F2352C" w:rsidRDefault="00F175AE" w:rsidP="00F175AE">
      <w:pPr>
        <w:spacing w:line="520" w:lineRule="exact"/>
        <w:rPr>
          <w:rFonts w:eastAsia="仿宋_GB2312"/>
          <w:b/>
          <w:spacing w:val="-10"/>
          <w:szCs w:val="21"/>
          <w:lang w:val="en-GB"/>
        </w:rPr>
      </w:pPr>
    </w:p>
    <w:p w:rsidR="00F175AE" w:rsidRPr="007641FE" w:rsidRDefault="00F175AE" w:rsidP="00F175AE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7641FE">
        <w:rPr>
          <w:rFonts w:eastAsia="仿宋_GB2312"/>
          <w:b/>
          <w:sz w:val="32"/>
          <w:szCs w:val="32"/>
        </w:rPr>
        <w:t>一、研究员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获本科以上学历或学士以上学位（</w:t>
      </w:r>
      <w:r w:rsidRPr="007641FE">
        <w:rPr>
          <w:rFonts w:eastAsia="仿宋_GB2312"/>
          <w:sz w:val="32"/>
          <w:szCs w:val="32"/>
        </w:rPr>
        <w:t>1963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及其</w:t>
      </w:r>
      <w:r>
        <w:rPr>
          <w:rFonts w:eastAsia="仿宋_GB2312"/>
          <w:sz w:val="32"/>
          <w:szCs w:val="32"/>
        </w:rPr>
        <w:t>后出生者，原则上应已取得博士学位），取得</w:t>
      </w:r>
      <w:r>
        <w:rPr>
          <w:rFonts w:eastAsia="仿宋_GB2312" w:hint="eastAsia"/>
          <w:sz w:val="32"/>
          <w:szCs w:val="32"/>
        </w:rPr>
        <w:t>高级工程</w:t>
      </w:r>
      <w:r w:rsidRPr="00D00DFF">
        <w:rPr>
          <w:rFonts w:eastAsia="仿宋_GB2312" w:hint="eastAsia"/>
          <w:sz w:val="32"/>
          <w:szCs w:val="32"/>
        </w:rPr>
        <w:t>师</w:t>
      </w:r>
      <w:r>
        <w:rPr>
          <w:rFonts w:eastAsia="仿宋_GB2312" w:hint="eastAsia"/>
          <w:sz w:val="32"/>
          <w:szCs w:val="32"/>
        </w:rPr>
        <w:t>（高级实验师）</w:t>
      </w:r>
      <w:r w:rsidRPr="007641FE">
        <w:rPr>
          <w:rFonts w:eastAsia="仿宋_GB2312"/>
          <w:sz w:val="32"/>
          <w:szCs w:val="32"/>
        </w:rPr>
        <w:t>资格满</w:t>
      </w:r>
      <w:r>
        <w:rPr>
          <w:rFonts w:eastAsia="仿宋_GB2312" w:hint="eastAsia"/>
          <w:sz w:val="32"/>
          <w:szCs w:val="32"/>
        </w:rPr>
        <w:t>五</w:t>
      </w:r>
      <w:r w:rsidRPr="007641FE">
        <w:rPr>
          <w:rFonts w:eastAsia="仿宋_GB2312"/>
          <w:sz w:val="32"/>
          <w:szCs w:val="32"/>
        </w:rPr>
        <w:t>年。</w:t>
      </w:r>
    </w:p>
    <w:p w:rsidR="00F175AE" w:rsidRPr="007641FE" w:rsidRDefault="00F175AE" w:rsidP="00F175AE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二、高级</w:t>
      </w:r>
      <w:r>
        <w:rPr>
          <w:rFonts w:eastAsia="仿宋_GB2312" w:hint="eastAsia"/>
          <w:b/>
          <w:sz w:val="32"/>
          <w:szCs w:val="32"/>
        </w:rPr>
        <w:t>工程师（高级</w:t>
      </w:r>
      <w:r>
        <w:rPr>
          <w:rFonts w:eastAsia="仿宋_GB2312"/>
          <w:b/>
          <w:sz w:val="32"/>
          <w:szCs w:val="32"/>
        </w:rPr>
        <w:t>实验</w:t>
      </w:r>
      <w:r>
        <w:rPr>
          <w:rFonts w:eastAsia="仿宋_GB2312" w:hint="eastAsia"/>
          <w:b/>
          <w:sz w:val="32"/>
          <w:szCs w:val="32"/>
        </w:rPr>
        <w:t>师）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须具备以下条件之一：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Pr="007641FE">
        <w:rPr>
          <w:rFonts w:eastAsia="仿宋_GB2312"/>
          <w:sz w:val="32"/>
          <w:szCs w:val="32"/>
        </w:rPr>
        <w:t>获博士学位，取得</w:t>
      </w:r>
      <w:r>
        <w:rPr>
          <w:rFonts w:eastAsia="仿宋_GB2312" w:hint="eastAsia"/>
          <w:sz w:val="32"/>
          <w:szCs w:val="32"/>
        </w:rPr>
        <w:t>工程师（</w:t>
      </w:r>
      <w:r w:rsidRPr="007641FE">
        <w:rPr>
          <w:rFonts w:eastAsia="仿宋_GB2312"/>
          <w:sz w:val="32"/>
          <w:szCs w:val="32"/>
        </w:rPr>
        <w:t>实验师</w:t>
      </w:r>
      <w:r>
        <w:rPr>
          <w:rFonts w:eastAsia="仿宋_GB2312" w:hint="eastAsia"/>
          <w:sz w:val="32"/>
          <w:szCs w:val="32"/>
        </w:rPr>
        <w:t>）</w:t>
      </w:r>
      <w:r w:rsidRPr="007641FE">
        <w:rPr>
          <w:rFonts w:eastAsia="仿宋_GB2312"/>
          <w:sz w:val="32"/>
          <w:szCs w:val="32"/>
        </w:rPr>
        <w:t>资格满</w:t>
      </w:r>
      <w:r>
        <w:rPr>
          <w:rFonts w:eastAsia="仿宋_GB2312" w:hint="eastAsia"/>
          <w:sz w:val="32"/>
          <w:szCs w:val="32"/>
        </w:rPr>
        <w:t>二</w:t>
      </w:r>
      <w:r w:rsidRPr="007641FE">
        <w:rPr>
          <w:rFonts w:eastAsia="仿宋_GB2312"/>
          <w:sz w:val="32"/>
          <w:szCs w:val="32"/>
        </w:rPr>
        <w:t>年。</w:t>
      </w:r>
    </w:p>
    <w:p w:rsidR="00F175AE" w:rsidRPr="005F6A96" w:rsidRDefault="00F175AE" w:rsidP="00F175AE">
      <w:pPr>
        <w:spacing w:line="52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 w:rsidRPr="005F6A96">
        <w:rPr>
          <w:rFonts w:eastAsia="仿宋_GB2312"/>
          <w:spacing w:val="-6"/>
          <w:sz w:val="32"/>
          <w:szCs w:val="32"/>
        </w:rPr>
        <w:t>2.</w:t>
      </w:r>
      <w:r w:rsidRPr="005F6A96">
        <w:rPr>
          <w:rFonts w:eastAsia="仿宋_GB2312"/>
          <w:spacing w:val="-6"/>
          <w:sz w:val="32"/>
          <w:szCs w:val="32"/>
        </w:rPr>
        <w:t>获本科以上学历或学士以上学位</w:t>
      </w:r>
      <w:r w:rsidRPr="00EB024C">
        <w:rPr>
          <w:rFonts w:eastAsia="仿宋_GB2312"/>
          <w:spacing w:val="-6"/>
          <w:sz w:val="32"/>
          <w:szCs w:val="32"/>
        </w:rPr>
        <w:t>（</w:t>
      </w:r>
      <w:r w:rsidRPr="00EB024C">
        <w:rPr>
          <w:rFonts w:eastAsia="仿宋_GB2312"/>
          <w:spacing w:val="-6"/>
          <w:sz w:val="32"/>
          <w:szCs w:val="32"/>
        </w:rPr>
        <w:t>196</w:t>
      </w:r>
      <w:r w:rsidRPr="00EB024C">
        <w:rPr>
          <w:rFonts w:eastAsia="仿宋_GB2312" w:hint="eastAsia"/>
          <w:spacing w:val="-6"/>
          <w:sz w:val="32"/>
          <w:szCs w:val="32"/>
        </w:rPr>
        <w:t>3</w:t>
      </w:r>
      <w:r w:rsidRPr="00EB024C">
        <w:rPr>
          <w:rFonts w:eastAsia="仿宋_GB2312"/>
          <w:spacing w:val="-6"/>
          <w:sz w:val="32"/>
          <w:szCs w:val="32"/>
        </w:rPr>
        <w:t>年</w:t>
      </w:r>
      <w:r w:rsidRPr="00EB024C">
        <w:rPr>
          <w:rFonts w:eastAsia="仿宋_GB2312" w:hint="eastAsia"/>
          <w:spacing w:val="-6"/>
          <w:sz w:val="32"/>
          <w:szCs w:val="32"/>
        </w:rPr>
        <w:t>及其</w:t>
      </w:r>
      <w:r w:rsidRPr="00EB024C">
        <w:rPr>
          <w:rFonts w:eastAsia="仿宋_GB2312"/>
          <w:spacing w:val="-6"/>
          <w:sz w:val="32"/>
          <w:szCs w:val="32"/>
        </w:rPr>
        <w:t>后出生者，原则上应已取得硕士以上学位），</w:t>
      </w:r>
      <w:r w:rsidRPr="005F6A96">
        <w:rPr>
          <w:rFonts w:eastAsia="仿宋_GB2312"/>
          <w:spacing w:val="-6"/>
          <w:sz w:val="32"/>
          <w:szCs w:val="32"/>
        </w:rPr>
        <w:t>取得</w:t>
      </w:r>
      <w:r w:rsidRPr="005F6A96">
        <w:rPr>
          <w:rFonts w:eastAsia="仿宋_GB2312" w:hint="eastAsia"/>
          <w:spacing w:val="-6"/>
          <w:sz w:val="32"/>
          <w:szCs w:val="32"/>
        </w:rPr>
        <w:t>工程师（</w:t>
      </w:r>
      <w:r w:rsidRPr="005F6A96">
        <w:rPr>
          <w:rFonts w:eastAsia="仿宋_GB2312"/>
          <w:spacing w:val="-6"/>
          <w:sz w:val="32"/>
          <w:szCs w:val="32"/>
        </w:rPr>
        <w:t>实验师</w:t>
      </w:r>
      <w:r w:rsidRPr="005F6A96">
        <w:rPr>
          <w:rFonts w:eastAsia="仿宋_GB2312" w:hint="eastAsia"/>
          <w:spacing w:val="-6"/>
          <w:sz w:val="32"/>
          <w:szCs w:val="32"/>
        </w:rPr>
        <w:t>）</w:t>
      </w:r>
      <w:r w:rsidRPr="005F6A96">
        <w:rPr>
          <w:rFonts w:eastAsia="仿宋_GB2312"/>
          <w:spacing w:val="-6"/>
          <w:sz w:val="32"/>
          <w:szCs w:val="32"/>
        </w:rPr>
        <w:t>资格满</w:t>
      </w:r>
      <w:r w:rsidRPr="005F6A96">
        <w:rPr>
          <w:rFonts w:eastAsia="仿宋_GB2312" w:hint="eastAsia"/>
          <w:spacing w:val="-6"/>
          <w:sz w:val="32"/>
          <w:szCs w:val="32"/>
        </w:rPr>
        <w:t>五</w:t>
      </w:r>
      <w:r w:rsidRPr="005F6A96">
        <w:rPr>
          <w:rFonts w:eastAsia="仿宋_GB2312"/>
          <w:spacing w:val="-6"/>
          <w:sz w:val="32"/>
          <w:szCs w:val="32"/>
        </w:rPr>
        <w:t>年。</w:t>
      </w:r>
    </w:p>
    <w:p w:rsidR="00F175AE" w:rsidRPr="00831901" w:rsidRDefault="00F175AE" w:rsidP="00F175AE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831901">
        <w:rPr>
          <w:rFonts w:eastAsia="仿宋_GB2312"/>
          <w:b/>
          <w:sz w:val="32"/>
          <w:szCs w:val="32"/>
        </w:rPr>
        <w:t xml:space="preserve"> </w:t>
      </w:r>
      <w:r w:rsidRPr="00831901">
        <w:rPr>
          <w:rFonts w:eastAsia="仿宋_GB2312"/>
          <w:b/>
          <w:sz w:val="32"/>
          <w:szCs w:val="32"/>
        </w:rPr>
        <w:t>三、</w:t>
      </w:r>
      <w:r w:rsidRPr="00831901">
        <w:rPr>
          <w:rFonts w:eastAsia="仿宋_GB2312" w:hint="eastAsia"/>
          <w:b/>
          <w:sz w:val="32"/>
          <w:szCs w:val="32"/>
        </w:rPr>
        <w:t>工程师</w:t>
      </w:r>
      <w:r>
        <w:rPr>
          <w:rFonts w:eastAsia="仿宋_GB2312" w:hint="eastAsia"/>
          <w:b/>
          <w:sz w:val="32"/>
          <w:szCs w:val="32"/>
        </w:rPr>
        <w:t>（</w:t>
      </w:r>
      <w:r w:rsidRPr="00831901">
        <w:rPr>
          <w:rFonts w:eastAsia="仿宋_GB2312"/>
          <w:b/>
          <w:sz w:val="32"/>
          <w:szCs w:val="32"/>
        </w:rPr>
        <w:t>实验师</w:t>
      </w:r>
      <w:r>
        <w:rPr>
          <w:rFonts w:eastAsia="仿宋_GB2312" w:hint="eastAsia"/>
          <w:b/>
          <w:sz w:val="32"/>
          <w:szCs w:val="32"/>
        </w:rPr>
        <w:t>）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须具备以下条件之一：</w:t>
      </w:r>
    </w:p>
    <w:p w:rsidR="00F175AE" w:rsidRPr="00D70FCE" w:rsidRDefault="00F175AE" w:rsidP="00F175AE">
      <w:pPr>
        <w:spacing w:line="52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D70FCE">
        <w:rPr>
          <w:rFonts w:eastAsia="仿宋_GB2312"/>
          <w:spacing w:val="-4"/>
          <w:sz w:val="32"/>
          <w:szCs w:val="32"/>
        </w:rPr>
        <w:t>1.</w:t>
      </w:r>
      <w:r w:rsidRPr="00D70FCE">
        <w:rPr>
          <w:rFonts w:eastAsia="仿宋_GB2312"/>
          <w:spacing w:val="-4"/>
          <w:sz w:val="32"/>
          <w:szCs w:val="32"/>
        </w:rPr>
        <w:t>获博士学位，从事工程（实验）专业技术工作</w:t>
      </w:r>
      <w:r w:rsidRPr="00D70FCE">
        <w:rPr>
          <w:rFonts w:eastAsia="仿宋_GB2312" w:hint="eastAsia"/>
          <w:spacing w:val="-4"/>
          <w:sz w:val="32"/>
          <w:szCs w:val="32"/>
        </w:rPr>
        <w:t>满一年</w:t>
      </w:r>
      <w:r w:rsidRPr="00D70FCE">
        <w:rPr>
          <w:rFonts w:eastAsia="仿宋_GB2312"/>
          <w:spacing w:val="-4"/>
          <w:sz w:val="32"/>
          <w:szCs w:val="32"/>
        </w:rPr>
        <w:t>。</w:t>
      </w:r>
    </w:p>
    <w:p w:rsidR="00F175AE" w:rsidRPr="00D70FCE" w:rsidRDefault="00F175AE" w:rsidP="00F175AE">
      <w:pPr>
        <w:spacing w:line="520" w:lineRule="exact"/>
        <w:ind w:firstLineChars="200" w:firstLine="624"/>
        <w:rPr>
          <w:rFonts w:eastAsia="仿宋_GB2312"/>
          <w:spacing w:val="-10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2</w:t>
      </w:r>
      <w:r w:rsidRPr="00D70FCE">
        <w:rPr>
          <w:rFonts w:eastAsia="仿宋_GB2312"/>
          <w:spacing w:val="-4"/>
          <w:sz w:val="32"/>
          <w:szCs w:val="32"/>
        </w:rPr>
        <w:t>.</w:t>
      </w:r>
      <w:r w:rsidRPr="00D70FCE">
        <w:rPr>
          <w:rFonts w:eastAsia="仿宋_GB2312"/>
          <w:spacing w:val="-10"/>
          <w:sz w:val="32"/>
          <w:szCs w:val="32"/>
        </w:rPr>
        <w:t>获硕士学位，取得</w:t>
      </w:r>
      <w:r w:rsidRPr="00D70FCE">
        <w:rPr>
          <w:rFonts w:eastAsia="仿宋_GB2312" w:hint="eastAsia"/>
          <w:spacing w:val="-10"/>
          <w:sz w:val="32"/>
          <w:szCs w:val="32"/>
        </w:rPr>
        <w:t>助理工程师</w:t>
      </w:r>
      <w:r>
        <w:rPr>
          <w:rFonts w:eastAsia="仿宋_GB2312" w:hint="eastAsia"/>
          <w:spacing w:val="-10"/>
          <w:sz w:val="32"/>
          <w:szCs w:val="32"/>
        </w:rPr>
        <w:t>（</w:t>
      </w:r>
      <w:r w:rsidRPr="00D70FCE">
        <w:rPr>
          <w:rFonts w:eastAsia="仿宋_GB2312"/>
          <w:spacing w:val="-10"/>
          <w:sz w:val="32"/>
          <w:szCs w:val="32"/>
        </w:rPr>
        <w:t>助理实验师</w:t>
      </w:r>
      <w:r>
        <w:rPr>
          <w:rFonts w:eastAsia="仿宋_GB2312" w:hint="eastAsia"/>
          <w:spacing w:val="-10"/>
          <w:sz w:val="32"/>
          <w:szCs w:val="32"/>
        </w:rPr>
        <w:t>）</w:t>
      </w:r>
      <w:r w:rsidRPr="00D70FCE">
        <w:rPr>
          <w:rFonts w:eastAsia="仿宋_GB2312"/>
          <w:spacing w:val="-10"/>
          <w:sz w:val="32"/>
          <w:szCs w:val="32"/>
        </w:rPr>
        <w:t>资格满</w:t>
      </w:r>
      <w:r w:rsidRPr="00D70FCE">
        <w:rPr>
          <w:rFonts w:eastAsia="仿宋_GB2312" w:hint="eastAsia"/>
          <w:spacing w:val="-10"/>
          <w:sz w:val="32"/>
          <w:szCs w:val="32"/>
        </w:rPr>
        <w:t>二</w:t>
      </w:r>
      <w:r w:rsidRPr="00D70FCE">
        <w:rPr>
          <w:rFonts w:eastAsia="仿宋_GB2312"/>
          <w:spacing w:val="-10"/>
          <w:sz w:val="32"/>
          <w:szCs w:val="32"/>
        </w:rPr>
        <w:t>年</w:t>
      </w:r>
      <w:r w:rsidRPr="00D70FCE">
        <w:rPr>
          <w:rFonts w:eastAsia="仿宋_GB2312" w:hint="eastAsia"/>
          <w:spacing w:val="-10"/>
          <w:sz w:val="32"/>
          <w:szCs w:val="32"/>
        </w:rPr>
        <w:t>。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3.</w:t>
      </w:r>
      <w:r w:rsidRPr="007641FE">
        <w:rPr>
          <w:rFonts w:eastAsia="仿宋_GB2312"/>
          <w:sz w:val="32"/>
          <w:szCs w:val="32"/>
        </w:rPr>
        <w:t>获本科学历或学士学位，取得</w:t>
      </w:r>
      <w:r>
        <w:rPr>
          <w:rFonts w:eastAsia="仿宋_GB2312" w:hint="eastAsia"/>
          <w:sz w:val="32"/>
          <w:szCs w:val="32"/>
        </w:rPr>
        <w:t>助理工程师（</w:t>
      </w:r>
      <w:r w:rsidRPr="007641FE">
        <w:rPr>
          <w:rFonts w:eastAsia="仿宋_GB2312"/>
          <w:sz w:val="32"/>
          <w:szCs w:val="32"/>
        </w:rPr>
        <w:t>助理实验师</w:t>
      </w:r>
      <w:r>
        <w:rPr>
          <w:rFonts w:eastAsia="仿宋_GB2312" w:hint="eastAsia"/>
          <w:sz w:val="32"/>
          <w:szCs w:val="32"/>
        </w:rPr>
        <w:t>）</w:t>
      </w:r>
      <w:r w:rsidRPr="007641FE">
        <w:rPr>
          <w:rFonts w:eastAsia="仿宋_GB2312"/>
          <w:sz w:val="32"/>
          <w:szCs w:val="32"/>
        </w:rPr>
        <w:t>资格满</w:t>
      </w:r>
      <w:r>
        <w:rPr>
          <w:rFonts w:eastAsia="仿宋_GB2312" w:hint="eastAsia"/>
          <w:sz w:val="32"/>
          <w:szCs w:val="32"/>
        </w:rPr>
        <w:t>四</w:t>
      </w:r>
      <w:r w:rsidRPr="007641FE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。</w:t>
      </w:r>
    </w:p>
    <w:p w:rsidR="00F175AE" w:rsidRPr="00F67E29" w:rsidRDefault="00F175AE" w:rsidP="00F175AE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F67E29">
        <w:rPr>
          <w:rFonts w:eastAsia="仿宋_GB2312"/>
          <w:b/>
          <w:sz w:val="32"/>
          <w:szCs w:val="32"/>
        </w:rPr>
        <w:t>四、</w:t>
      </w:r>
      <w:r>
        <w:rPr>
          <w:rFonts w:eastAsia="仿宋_GB2312" w:hint="eastAsia"/>
          <w:b/>
          <w:sz w:val="32"/>
          <w:szCs w:val="32"/>
        </w:rPr>
        <w:t>助理工程师（</w:t>
      </w:r>
      <w:r w:rsidRPr="00F67E29">
        <w:rPr>
          <w:rFonts w:eastAsia="仿宋_GB2312"/>
          <w:b/>
          <w:sz w:val="32"/>
          <w:szCs w:val="32"/>
        </w:rPr>
        <w:t>助理实验师</w:t>
      </w:r>
      <w:r>
        <w:rPr>
          <w:rFonts w:eastAsia="仿宋_GB2312" w:hint="eastAsia"/>
          <w:b/>
          <w:sz w:val="32"/>
          <w:szCs w:val="32"/>
        </w:rPr>
        <w:t>）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须具备以下条件之一：</w:t>
      </w:r>
    </w:p>
    <w:p w:rsidR="00F175AE" w:rsidRPr="00043D51" w:rsidRDefault="00F175AE" w:rsidP="00F175AE">
      <w:pPr>
        <w:spacing w:line="520" w:lineRule="exact"/>
        <w:ind w:firstLineChars="200" w:firstLine="640"/>
        <w:rPr>
          <w:rFonts w:eastAsia="仿宋_GB2312"/>
          <w:spacing w:val="-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043D51">
        <w:rPr>
          <w:rFonts w:eastAsia="仿宋_GB2312" w:hint="eastAsia"/>
          <w:spacing w:val="-8"/>
          <w:sz w:val="32"/>
          <w:szCs w:val="32"/>
        </w:rPr>
        <w:t>获硕士学位，从事工程（实验）专业技术工作满一年。</w:t>
      </w:r>
    </w:p>
    <w:p w:rsidR="00F175AE" w:rsidRPr="00EF7CAD" w:rsidRDefault="00F175AE" w:rsidP="00F175AE">
      <w:pPr>
        <w:spacing w:line="520" w:lineRule="exact"/>
        <w:ind w:firstLineChars="200" w:firstLine="640"/>
        <w:rPr>
          <w:rFonts w:eastAsia="仿宋_GB2312"/>
          <w:spacing w:val="-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7641FE">
        <w:rPr>
          <w:rFonts w:eastAsia="仿宋_GB2312"/>
          <w:sz w:val="32"/>
          <w:szCs w:val="32"/>
        </w:rPr>
        <w:t>获本科</w:t>
      </w:r>
      <w:r>
        <w:rPr>
          <w:rFonts w:eastAsia="仿宋_GB2312" w:hint="eastAsia"/>
          <w:sz w:val="32"/>
          <w:szCs w:val="32"/>
        </w:rPr>
        <w:t>以上</w:t>
      </w:r>
      <w:r w:rsidRPr="007641FE">
        <w:rPr>
          <w:rFonts w:eastAsia="仿宋_GB2312"/>
          <w:sz w:val="32"/>
          <w:szCs w:val="32"/>
        </w:rPr>
        <w:t>学历或学士</w:t>
      </w:r>
      <w:r>
        <w:rPr>
          <w:rFonts w:eastAsia="仿宋_GB2312" w:hint="eastAsia"/>
          <w:sz w:val="32"/>
          <w:szCs w:val="32"/>
        </w:rPr>
        <w:t>以上</w:t>
      </w:r>
      <w:r w:rsidRPr="007641FE">
        <w:rPr>
          <w:rFonts w:eastAsia="仿宋_GB2312"/>
          <w:sz w:val="32"/>
          <w:szCs w:val="32"/>
        </w:rPr>
        <w:t>学</w:t>
      </w:r>
      <w:r w:rsidRPr="00EF7CAD">
        <w:rPr>
          <w:rFonts w:eastAsia="仿宋_GB2312"/>
          <w:spacing w:val="-8"/>
          <w:sz w:val="32"/>
          <w:szCs w:val="32"/>
        </w:rPr>
        <w:t>位（</w:t>
      </w:r>
      <w:r w:rsidRPr="00EF7CAD">
        <w:rPr>
          <w:rFonts w:eastAsia="仿宋_GB2312"/>
          <w:spacing w:val="-8"/>
          <w:sz w:val="32"/>
          <w:szCs w:val="32"/>
        </w:rPr>
        <w:t>1963</w:t>
      </w:r>
      <w:r w:rsidRPr="00EF7CAD">
        <w:rPr>
          <w:rFonts w:eastAsia="仿宋_GB2312"/>
          <w:spacing w:val="-8"/>
          <w:sz w:val="32"/>
          <w:szCs w:val="32"/>
        </w:rPr>
        <w:t>年及其后出生者原则上应已取得学士以上学位），取得</w:t>
      </w:r>
      <w:r w:rsidRPr="00EF7CAD">
        <w:rPr>
          <w:rFonts w:eastAsia="仿宋_GB2312" w:hint="eastAsia"/>
          <w:spacing w:val="-8"/>
          <w:sz w:val="32"/>
          <w:szCs w:val="32"/>
        </w:rPr>
        <w:t>技术员（</w:t>
      </w:r>
      <w:r w:rsidRPr="00EF7CAD">
        <w:rPr>
          <w:rFonts w:eastAsia="仿宋_GB2312"/>
          <w:spacing w:val="-8"/>
          <w:sz w:val="32"/>
          <w:szCs w:val="32"/>
        </w:rPr>
        <w:t>实验员、技士</w:t>
      </w:r>
      <w:r w:rsidRPr="00EF7CAD">
        <w:rPr>
          <w:rFonts w:eastAsia="仿宋_GB2312" w:hint="eastAsia"/>
          <w:spacing w:val="-8"/>
          <w:sz w:val="32"/>
          <w:szCs w:val="32"/>
        </w:rPr>
        <w:t>）</w:t>
      </w:r>
      <w:r w:rsidRPr="00EF7CAD">
        <w:rPr>
          <w:rFonts w:eastAsia="仿宋_GB2312"/>
          <w:spacing w:val="-8"/>
          <w:sz w:val="32"/>
          <w:szCs w:val="32"/>
        </w:rPr>
        <w:t>资格满</w:t>
      </w:r>
      <w:r w:rsidRPr="00EF7CAD">
        <w:rPr>
          <w:rFonts w:eastAsia="仿宋_GB2312" w:hint="eastAsia"/>
          <w:spacing w:val="-8"/>
          <w:sz w:val="32"/>
          <w:szCs w:val="32"/>
        </w:rPr>
        <w:t>一</w:t>
      </w:r>
      <w:r w:rsidRPr="00EF7CAD">
        <w:rPr>
          <w:rFonts w:eastAsia="仿宋_GB2312"/>
          <w:spacing w:val="-8"/>
          <w:sz w:val="32"/>
          <w:szCs w:val="32"/>
        </w:rPr>
        <w:t>年。</w:t>
      </w:r>
    </w:p>
    <w:p w:rsidR="00F175AE" w:rsidRPr="00175B6C" w:rsidRDefault="00F175AE" w:rsidP="00F175AE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75B6C">
        <w:rPr>
          <w:rFonts w:eastAsia="仿宋_GB2312"/>
          <w:b/>
          <w:sz w:val="32"/>
          <w:szCs w:val="32"/>
        </w:rPr>
        <w:t>五、技术员</w:t>
      </w:r>
      <w:r>
        <w:rPr>
          <w:rFonts w:eastAsia="仿宋_GB2312" w:hint="eastAsia"/>
          <w:b/>
          <w:sz w:val="32"/>
          <w:szCs w:val="32"/>
        </w:rPr>
        <w:t>（实验员）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获本科以上学历或学士以上学位，从事工程（实验）专业技术工作</w:t>
      </w:r>
      <w:r>
        <w:rPr>
          <w:rFonts w:eastAsia="仿宋_GB2312" w:hint="eastAsia"/>
          <w:sz w:val="32"/>
          <w:szCs w:val="32"/>
        </w:rPr>
        <w:t>满一年</w:t>
      </w:r>
      <w:r w:rsidRPr="007641FE">
        <w:rPr>
          <w:rFonts w:eastAsia="仿宋_GB2312"/>
          <w:sz w:val="32"/>
          <w:szCs w:val="32"/>
        </w:rPr>
        <w:t>。</w:t>
      </w:r>
      <w:r w:rsidRPr="007641FE">
        <w:rPr>
          <w:rFonts w:eastAsia="仿宋_GB2312"/>
          <w:sz w:val="32"/>
          <w:szCs w:val="32"/>
        </w:rPr>
        <w:t xml:space="preserve"> </w:t>
      </w:r>
    </w:p>
    <w:p w:rsidR="00F175AE" w:rsidRDefault="00F175AE" w:rsidP="00F175AE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</w:p>
    <w:p w:rsidR="00F175AE" w:rsidRDefault="00F175AE" w:rsidP="00F175AE">
      <w:pPr>
        <w:spacing w:line="560" w:lineRule="exact"/>
        <w:jc w:val="center"/>
        <w:rPr>
          <w:rFonts w:eastAsia="仿宋_GB2312"/>
          <w:b/>
          <w:spacing w:val="-10"/>
          <w:sz w:val="36"/>
          <w:szCs w:val="36"/>
          <w:lang w:val="en-GB"/>
        </w:rPr>
      </w:pPr>
      <w:r w:rsidRPr="00352E7F">
        <w:rPr>
          <w:rFonts w:eastAsia="仿宋_GB2312"/>
          <w:b/>
          <w:spacing w:val="-10"/>
          <w:sz w:val="36"/>
          <w:szCs w:val="36"/>
          <w:lang w:val="en-GB"/>
        </w:rPr>
        <w:t>图书资料</w:t>
      </w:r>
      <w:r w:rsidRPr="007641FE">
        <w:rPr>
          <w:rFonts w:eastAsia="仿宋_GB2312"/>
          <w:b/>
          <w:spacing w:val="-10"/>
          <w:sz w:val="36"/>
          <w:szCs w:val="36"/>
          <w:lang w:val="en-GB"/>
        </w:rPr>
        <w:t>系列</w:t>
      </w:r>
      <w:r w:rsidRPr="009D2650">
        <w:rPr>
          <w:rFonts w:eastAsia="仿宋_GB2312"/>
          <w:b/>
          <w:spacing w:val="-10"/>
          <w:sz w:val="36"/>
          <w:szCs w:val="36"/>
          <w:lang w:val="en-GB"/>
        </w:rPr>
        <w:t>流动编制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（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B</w:t>
      </w:r>
      <w:r>
        <w:rPr>
          <w:rFonts w:eastAsia="仿宋_GB2312" w:hint="eastAsia"/>
          <w:b/>
          <w:spacing w:val="-10"/>
          <w:sz w:val="36"/>
          <w:szCs w:val="36"/>
          <w:lang w:val="en-GB"/>
        </w:rPr>
        <w:t>系列）</w:t>
      </w:r>
      <w:r w:rsidRPr="009D2650">
        <w:rPr>
          <w:rFonts w:eastAsia="仿宋_GB2312"/>
          <w:b/>
          <w:spacing w:val="-10"/>
          <w:sz w:val="36"/>
          <w:szCs w:val="36"/>
          <w:lang w:val="en-GB"/>
        </w:rPr>
        <w:t>人员学历、资历条件</w:t>
      </w:r>
    </w:p>
    <w:p w:rsidR="00F175AE" w:rsidRPr="00352E7F" w:rsidRDefault="00F175AE" w:rsidP="00F175AE">
      <w:pPr>
        <w:spacing w:line="560" w:lineRule="exact"/>
        <w:rPr>
          <w:rFonts w:eastAsia="仿宋_GB2312"/>
          <w:b/>
          <w:spacing w:val="-10"/>
          <w:sz w:val="36"/>
          <w:szCs w:val="36"/>
          <w:lang w:val="en-GB"/>
        </w:rPr>
      </w:pPr>
    </w:p>
    <w:p w:rsidR="00F175AE" w:rsidRPr="004C4D64" w:rsidRDefault="00F175AE" w:rsidP="00F175AE">
      <w:pPr>
        <w:spacing w:line="560" w:lineRule="exact"/>
        <w:ind w:firstLineChars="202" w:firstLine="649"/>
        <w:rPr>
          <w:rFonts w:eastAsia="仿宋_GB2312"/>
          <w:b/>
          <w:sz w:val="32"/>
          <w:szCs w:val="32"/>
        </w:rPr>
      </w:pPr>
      <w:r w:rsidRPr="004C4D64">
        <w:rPr>
          <w:rFonts w:eastAsia="仿宋_GB2312"/>
          <w:b/>
          <w:sz w:val="32"/>
          <w:szCs w:val="32"/>
        </w:rPr>
        <w:t>一、研究馆员</w:t>
      </w:r>
    </w:p>
    <w:p w:rsidR="00F175AE" w:rsidRPr="004C4D64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4C4D64">
        <w:rPr>
          <w:rFonts w:eastAsia="仿宋_GB2312"/>
          <w:sz w:val="32"/>
          <w:szCs w:val="32"/>
        </w:rPr>
        <w:t>获硕士以上学位</w:t>
      </w:r>
      <w:r w:rsidRPr="00567084">
        <w:rPr>
          <w:rFonts w:eastAsia="仿宋_GB2312"/>
          <w:sz w:val="32"/>
          <w:szCs w:val="3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63"/>
        </w:smartTagPr>
        <w:r w:rsidRPr="00567084">
          <w:rPr>
            <w:rFonts w:eastAsia="仿宋_GB2312"/>
            <w:sz w:val="32"/>
            <w:szCs w:val="32"/>
          </w:rPr>
          <w:t>1963</w:t>
        </w:r>
        <w:r w:rsidRPr="00567084">
          <w:rPr>
            <w:rFonts w:eastAsia="仿宋_GB2312"/>
            <w:sz w:val="32"/>
            <w:szCs w:val="32"/>
          </w:rPr>
          <w:t>年</w:t>
        </w:r>
        <w:r w:rsidRPr="00567084">
          <w:rPr>
            <w:rFonts w:eastAsia="仿宋_GB2312"/>
            <w:sz w:val="32"/>
            <w:szCs w:val="32"/>
          </w:rPr>
          <w:t>1</w:t>
        </w:r>
        <w:r w:rsidRPr="00567084">
          <w:rPr>
            <w:rFonts w:eastAsia="仿宋_GB2312"/>
            <w:sz w:val="32"/>
            <w:szCs w:val="32"/>
          </w:rPr>
          <w:t>月</w:t>
        </w:r>
        <w:r w:rsidRPr="00567084">
          <w:rPr>
            <w:rFonts w:eastAsia="仿宋_GB2312"/>
            <w:sz w:val="32"/>
            <w:szCs w:val="32"/>
          </w:rPr>
          <w:t>1</w:t>
        </w:r>
        <w:r w:rsidRPr="00567084">
          <w:rPr>
            <w:rFonts w:eastAsia="仿宋_GB2312"/>
            <w:sz w:val="32"/>
            <w:szCs w:val="32"/>
          </w:rPr>
          <w:t>日</w:t>
        </w:r>
      </w:smartTag>
      <w:r w:rsidRPr="00567084">
        <w:rPr>
          <w:rFonts w:eastAsia="仿宋_GB2312"/>
          <w:sz w:val="32"/>
          <w:szCs w:val="32"/>
        </w:rPr>
        <w:t>以前出生的人员应取得本科或本科以上学历）</w:t>
      </w:r>
      <w:r w:rsidRPr="004C4D64">
        <w:rPr>
          <w:rFonts w:eastAsia="仿宋_GB2312"/>
          <w:sz w:val="32"/>
          <w:szCs w:val="32"/>
        </w:rPr>
        <w:t>，取得副研究馆员资格满</w:t>
      </w:r>
      <w:r>
        <w:rPr>
          <w:rFonts w:eastAsia="仿宋_GB2312" w:hint="eastAsia"/>
          <w:sz w:val="32"/>
          <w:szCs w:val="32"/>
        </w:rPr>
        <w:t>五</w:t>
      </w:r>
      <w:r w:rsidRPr="004C4D64">
        <w:rPr>
          <w:rFonts w:eastAsia="仿宋_GB2312"/>
          <w:sz w:val="32"/>
          <w:szCs w:val="32"/>
        </w:rPr>
        <w:t>年。</w:t>
      </w:r>
    </w:p>
    <w:p w:rsidR="00F175AE" w:rsidRPr="00503B29" w:rsidRDefault="00F175AE" w:rsidP="00F175AE">
      <w:pPr>
        <w:spacing w:line="560" w:lineRule="exact"/>
        <w:ind w:firstLineChars="202" w:firstLine="649"/>
        <w:rPr>
          <w:rFonts w:eastAsia="仿宋_GB2312"/>
          <w:b/>
          <w:sz w:val="32"/>
          <w:szCs w:val="32"/>
        </w:rPr>
      </w:pPr>
      <w:r w:rsidRPr="00503B29">
        <w:rPr>
          <w:rFonts w:eastAsia="仿宋_GB2312"/>
          <w:b/>
          <w:sz w:val="32"/>
          <w:szCs w:val="32"/>
        </w:rPr>
        <w:t>二、副研究馆员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须具备以下条件之一：</w:t>
      </w:r>
    </w:p>
    <w:p w:rsidR="00F175AE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4C4D64">
        <w:rPr>
          <w:rFonts w:eastAsia="仿宋_GB2312"/>
          <w:sz w:val="32"/>
          <w:szCs w:val="32"/>
        </w:rPr>
        <w:t>获博士学位，取得馆员资格满</w:t>
      </w:r>
      <w:r>
        <w:rPr>
          <w:rFonts w:eastAsia="仿宋_GB2312" w:hint="eastAsia"/>
          <w:sz w:val="32"/>
          <w:szCs w:val="32"/>
        </w:rPr>
        <w:t>二</w:t>
      </w:r>
      <w:r w:rsidRPr="004C4D64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。</w:t>
      </w:r>
    </w:p>
    <w:p w:rsidR="00F175AE" w:rsidRPr="004D7483" w:rsidRDefault="00F175AE" w:rsidP="00F175AE">
      <w:pPr>
        <w:spacing w:line="560" w:lineRule="exact"/>
        <w:ind w:firstLineChars="202" w:firstLine="630"/>
        <w:rPr>
          <w:rFonts w:eastAsia="仿宋_GB2312"/>
          <w:spacing w:val="-4"/>
          <w:sz w:val="32"/>
          <w:szCs w:val="32"/>
        </w:rPr>
      </w:pPr>
      <w:r w:rsidRPr="004D7483">
        <w:rPr>
          <w:rFonts w:eastAsia="仿宋_GB2312" w:hint="eastAsia"/>
          <w:spacing w:val="-4"/>
          <w:sz w:val="32"/>
          <w:szCs w:val="32"/>
        </w:rPr>
        <w:t>2.</w:t>
      </w:r>
      <w:r w:rsidRPr="004D7483">
        <w:rPr>
          <w:rFonts w:eastAsia="仿宋_GB2312"/>
          <w:spacing w:val="-4"/>
          <w:sz w:val="32"/>
          <w:szCs w:val="32"/>
        </w:rPr>
        <w:t>获得本科以上学历或学士以上学位，取得馆员资格满</w:t>
      </w:r>
      <w:r w:rsidRPr="004D7483">
        <w:rPr>
          <w:rFonts w:eastAsia="仿宋_GB2312" w:hint="eastAsia"/>
          <w:spacing w:val="-4"/>
          <w:sz w:val="32"/>
          <w:szCs w:val="32"/>
        </w:rPr>
        <w:t>五</w:t>
      </w:r>
      <w:r w:rsidRPr="004D7483">
        <w:rPr>
          <w:rFonts w:eastAsia="仿宋_GB2312"/>
          <w:spacing w:val="-4"/>
          <w:sz w:val="32"/>
          <w:szCs w:val="32"/>
        </w:rPr>
        <w:t>年。</w:t>
      </w:r>
    </w:p>
    <w:p w:rsidR="00F175AE" w:rsidRPr="00503B29" w:rsidRDefault="00F175AE" w:rsidP="00F175AE">
      <w:pPr>
        <w:spacing w:line="560" w:lineRule="exact"/>
        <w:ind w:firstLineChars="202" w:firstLine="649"/>
        <w:rPr>
          <w:rFonts w:eastAsia="仿宋_GB2312"/>
          <w:b/>
          <w:sz w:val="32"/>
          <w:szCs w:val="32"/>
        </w:rPr>
      </w:pPr>
      <w:r w:rsidRPr="00503B29">
        <w:rPr>
          <w:rFonts w:eastAsia="仿宋_GB2312"/>
          <w:b/>
          <w:sz w:val="32"/>
          <w:szCs w:val="32"/>
        </w:rPr>
        <w:t>三、馆员</w:t>
      </w:r>
    </w:p>
    <w:p w:rsidR="00F175AE" w:rsidRPr="007641FE" w:rsidRDefault="00F175AE" w:rsidP="00F175A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641FE">
        <w:rPr>
          <w:rFonts w:eastAsia="仿宋_GB2312"/>
          <w:sz w:val="32"/>
          <w:szCs w:val="32"/>
        </w:rPr>
        <w:t>须具备以下条件之一：</w:t>
      </w:r>
    </w:p>
    <w:p w:rsidR="00F175AE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Pr="004C4D64">
        <w:rPr>
          <w:rFonts w:eastAsia="仿宋_GB2312"/>
          <w:sz w:val="32"/>
          <w:szCs w:val="32"/>
        </w:rPr>
        <w:t>获博士学位，从事图书资料专业技术工作</w:t>
      </w:r>
      <w:r>
        <w:rPr>
          <w:rFonts w:eastAsia="仿宋_GB2312" w:hint="eastAsia"/>
          <w:sz w:val="32"/>
          <w:szCs w:val="32"/>
        </w:rPr>
        <w:t>满一年。</w:t>
      </w:r>
    </w:p>
    <w:p w:rsidR="00F175AE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4C4D64">
        <w:rPr>
          <w:rFonts w:eastAsia="仿宋_GB2312"/>
          <w:sz w:val="32"/>
          <w:szCs w:val="32"/>
        </w:rPr>
        <w:t>获硕士学位，取得助理馆员资格满</w:t>
      </w:r>
      <w:r>
        <w:rPr>
          <w:rFonts w:eastAsia="仿宋_GB2312" w:hint="eastAsia"/>
          <w:sz w:val="32"/>
          <w:szCs w:val="32"/>
        </w:rPr>
        <w:t>二</w:t>
      </w:r>
      <w:r w:rsidRPr="004C4D64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。</w:t>
      </w:r>
    </w:p>
    <w:p w:rsidR="00F175AE" w:rsidRPr="004C4D64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4C4D64">
        <w:rPr>
          <w:rFonts w:eastAsia="仿宋_GB2312"/>
          <w:sz w:val="32"/>
          <w:szCs w:val="32"/>
        </w:rPr>
        <w:t>获本科学历或学士学位，取得助理馆员资格满</w:t>
      </w:r>
      <w:r>
        <w:rPr>
          <w:rFonts w:eastAsia="仿宋_GB2312" w:hint="eastAsia"/>
          <w:sz w:val="32"/>
          <w:szCs w:val="32"/>
        </w:rPr>
        <w:t>四</w:t>
      </w:r>
      <w:r w:rsidRPr="004C4D64">
        <w:rPr>
          <w:rFonts w:eastAsia="仿宋_GB2312"/>
          <w:sz w:val="32"/>
          <w:szCs w:val="32"/>
        </w:rPr>
        <w:t>年。</w:t>
      </w:r>
      <w:r w:rsidRPr="004C4D64">
        <w:rPr>
          <w:rFonts w:eastAsia="仿宋_GB2312"/>
          <w:sz w:val="32"/>
          <w:szCs w:val="32"/>
        </w:rPr>
        <w:t xml:space="preserve"> </w:t>
      </w:r>
    </w:p>
    <w:p w:rsidR="00F175AE" w:rsidRPr="00BD109E" w:rsidRDefault="00F175AE" w:rsidP="00F175AE">
      <w:pPr>
        <w:spacing w:line="560" w:lineRule="exact"/>
        <w:ind w:firstLineChars="202" w:firstLine="649"/>
        <w:rPr>
          <w:rFonts w:eastAsia="仿宋_GB2312"/>
          <w:b/>
          <w:sz w:val="32"/>
          <w:szCs w:val="32"/>
        </w:rPr>
      </w:pPr>
      <w:r w:rsidRPr="00BD109E">
        <w:rPr>
          <w:rFonts w:eastAsia="仿宋_GB2312"/>
          <w:b/>
          <w:sz w:val="32"/>
          <w:szCs w:val="32"/>
        </w:rPr>
        <w:t>四、助理馆员</w:t>
      </w:r>
    </w:p>
    <w:p w:rsidR="00F175AE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994701">
        <w:rPr>
          <w:rFonts w:eastAsia="仿宋_GB2312"/>
          <w:sz w:val="32"/>
          <w:szCs w:val="32"/>
        </w:rPr>
        <w:t>须具备以下条件之一：</w:t>
      </w:r>
    </w:p>
    <w:p w:rsidR="00F175AE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4C4D64">
        <w:rPr>
          <w:rFonts w:eastAsia="仿宋_GB2312"/>
          <w:sz w:val="32"/>
          <w:szCs w:val="32"/>
        </w:rPr>
        <w:t>1.</w:t>
      </w:r>
      <w:r w:rsidRPr="004C4D64">
        <w:rPr>
          <w:rFonts w:eastAsia="仿宋_GB2312"/>
          <w:sz w:val="32"/>
          <w:szCs w:val="32"/>
        </w:rPr>
        <w:t>获硕士学位，从事图书资料专业技术工作</w:t>
      </w:r>
      <w:r>
        <w:rPr>
          <w:rFonts w:eastAsia="仿宋_GB2312" w:hint="eastAsia"/>
          <w:sz w:val="32"/>
          <w:szCs w:val="32"/>
        </w:rPr>
        <w:t>满一年。</w:t>
      </w:r>
    </w:p>
    <w:p w:rsidR="00F175AE" w:rsidRPr="004C4D64" w:rsidRDefault="00F175AE" w:rsidP="00F175AE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4C4D64">
        <w:rPr>
          <w:rFonts w:eastAsia="仿宋_GB2312"/>
          <w:sz w:val="32"/>
          <w:szCs w:val="32"/>
        </w:rPr>
        <w:t>获得本科学历或学士学位，取得管理员资格满</w:t>
      </w:r>
      <w:r>
        <w:rPr>
          <w:rFonts w:eastAsia="仿宋_GB2312" w:hint="eastAsia"/>
          <w:sz w:val="32"/>
          <w:szCs w:val="32"/>
        </w:rPr>
        <w:t>一</w:t>
      </w:r>
      <w:r w:rsidRPr="004C4D64">
        <w:rPr>
          <w:rFonts w:eastAsia="仿宋_GB2312"/>
          <w:sz w:val="32"/>
          <w:szCs w:val="32"/>
        </w:rPr>
        <w:t>年。</w:t>
      </w:r>
    </w:p>
    <w:p w:rsidR="00F175AE" w:rsidRPr="00F4581C" w:rsidRDefault="00F175AE" w:rsidP="00F175AE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F4581C">
        <w:rPr>
          <w:rFonts w:eastAsia="仿宋_GB2312"/>
          <w:b/>
          <w:sz w:val="32"/>
          <w:szCs w:val="32"/>
        </w:rPr>
        <w:t>五、管理员</w:t>
      </w:r>
    </w:p>
    <w:p w:rsidR="00F175AE" w:rsidRPr="004C4D64" w:rsidRDefault="00F175AE" w:rsidP="00F175A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C4D64">
        <w:rPr>
          <w:rFonts w:eastAsia="仿宋_GB2312"/>
          <w:sz w:val="32"/>
          <w:szCs w:val="32"/>
        </w:rPr>
        <w:t>获本科学历或学士学位，从事图书资料专业技术工作</w:t>
      </w:r>
      <w:r>
        <w:rPr>
          <w:rFonts w:eastAsia="仿宋_GB2312" w:hint="eastAsia"/>
          <w:sz w:val="32"/>
          <w:szCs w:val="32"/>
        </w:rPr>
        <w:t>满一年</w:t>
      </w:r>
      <w:r w:rsidRPr="004C4D64">
        <w:rPr>
          <w:rFonts w:eastAsia="仿宋_GB2312"/>
          <w:sz w:val="32"/>
          <w:szCs w:val="32"/>
        </w:rPr>
        <w:t>。</w:t>
      </w:r>
    </w:p>
    <w:p w:rsidR="00F175AE" w:rsidRPr="004C4D64" w:rsidRDefault="00F175AE" w:rsidP="00F175A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BB15C7">
        <w:rPr>
          <w:rFonts w:eastAsia="仿宋_GB2312" w:hint="eastAsia"/>
          <w:b/>
          <w:sz w:val="32"/>
          <w:szCs w:val="32"/>
        </w:rPr>
        <w:t>六、</w:t>
      </w:r>
      <w:r w:rsidRPr="004C4D64">
        <w:rPr>
          <w:rFonts w:eastAsia="仿宋_GB2312"/>
          <w:sz w:val="32"/>
          <w:szCs w:val="32"/>
        </w:rPr>
        <w:t>非本学科毕业的学历须完成</w:t>
      </w:r>
      <w:r w:rsidRPr="004C4D64">
        <w:rPr>
          <w:rFonts w:eastAsia="仿宋_GB2312"/>
          <w:sz w:val="32"/>
          <w:szCs w:val="32"/>
        </w:rPr>
        <w:t>2</w:t>
      </w:r>
      <w:r w:rsidRPr="004C4D64">
        <w:rPr>
          <w:rFonts w:eastAsia="仿宋_GB2312"/>
          <w:sz w:val="32"/>
          <w:szCs w:val="32"/>
        </w:rPr>
        <w:t>门图书馆学、情报学或档案学的基础课程学习并考试合格。</w:t>
      </w:r>
    </w:p>
    <w:p w:rsidR="00F175AE" w:rsidRPr="004C4D64" w:rsidRDefault="00F175AE" w:rsidP="00F175AE">
      <w:pPr>
        <w:spacing w:line="560" w:lineRule="exact"/>
        <w:rPr>
          <w:rFonts w:eastAsia="仿宋_GB2312"/>
          <w:sz w:val="32"/>
          <w:szCs w:val="32"/>
        </w:rPr>
      </w:pPr>
    </w:p>
    <w:p w:rsidR="00F175AE" w:rsidRPr="00994701" w:rsidRDefault="00F175AE" w:rsidP="00F175AE">
      <w:pPr>
        <w:rPr>
          <w:rFonts w:eastAsia="仿宋_GB2312"/>
          <w:sz w:val="32"/>
          <w:szCs w:val="32"/>
        </w:rPr>
      </w:pPr>
      <w:r w:rsidRPr="004C4D64"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</w:p>
    <w:p w:rsidR="00F175AE" w:rsidRPr="00994701" w:rsidRDefault="00F175AE" w:rsidP="00D63D6F">
      <w:pPr>
        <w:adjustRightInd w:val="0"/>
        <w:snapToGrid w:val="0"/>
        <w:spacing w:afterLines="50"/>
        <w:jc w:val="center"/>
        <w:rPr>
          <w:rFonts w:eastAsia="仿宋_GB2312"/>
          <w:spacing w:val="-6"/>
          <w:sz w:val="32"/>
          <w:szCs w:val="32"/>
        </w:rPr>
      </w:pPr>
    </w:p>
    <w:p w:rsidR="00F175AE" w:rsidRDefault="00F175AE" w:rsidP="00D63D6F">
      <w:pPr>
        <w:adjustRightInd w:val="0"/>
        <w:snapToGrid w:val="0"/>
        <w:spacing w:afterLines="50"/>
        <w:jc w:val="center"/>
        <w:rPr>
          <w:rFonts w:eastAsia="仿宋_GB2312"/>
          <w:b/>
          <w:bCs/>
          <w:spacing w:val="-6"/>
          <w:sz w:val="32"/>
          <w:szCs w:val="36"/>
        </w:rPr>
      </w:pPr>
      <w:r w:rsidRPr="006132E3">
        <w:rPr>
          <w:rFonts w:eastAsia="仿宋_GB2312"/>
          <w:b/>
          <w:spacing w:val="-6"/>
          <w:sz w:val="32"/>
          <w:szCs w:val="32"/>
        </w:rPr>
        <w:t>20</w:t>
      </w:r>
      <w:r w:rsidRPr="006132E3">
        <w:rPr>
          <w:rFonts w:eastAsia="仿宋_GB2312" w:hint="eastAsia"/>
          <w:b/>
          <w:spacing w:val="-6"/>
          <w:sz w:val="32"/>
          <w:szCs w:val="32"/>
        </w:rPr>
        <w:t>1</w:t>
      </w:r>
      <w:r w:rsidR="00807619">
        <w:rPr>
          <w:rFonts w:eastAsia="仿宋_GB2312" w:hint="eastAsia"/>
          <w:b/>
          <w:spacing w:val="-6"/>
          <w:sz w:val="32"/>
          <w:szCs w:val="32"/>
        </w:rPr>
        <w:t>4</w:t>
      </w:r>
      <w:r w:rsidRPr="006132E3">
        <w:rPr>
          <w:rFonts w:eastAsia="仿宋_GB2312"/>
          <w:b/>
          <w:spacing w:val="-6"/>
          <w:sz w:val="32"/>
          <w:szCs w:val="32"/>
        </w:rPr>
        <w:t>年度编辑</w:t>
      </w:r>
      <w:r w:rsidRPr="006132E3">
        <w:rPr>
          <w:rFonts w:eastAsia="仿宋_GB2312"/>
          <w:b/>
          <w:bCs/>
          <w:spacing w:val="-6"/>
          <w:sz w:val="32"/>
          <w:szCs w:val="36"/>
        </w:rPr>
        <w:t>出版等系列职称评审工作时间安排表</w:t>
      </w:r>
    </w:p>
    <w:p w:rsidR="00F175AE" w:rsidRPr="00F50E78" w:rsidRDefault="00F175AE" w:rsidP="00D63D6F">
      <w:pPr>
        <w:adjustRightInd w:val="0"/>
        <w:snapToGrid w:val="0"/>
        <w:spacing w:afterLines="50"/>
        <w:jc w:val="center"/>
        <w:rPr>
          <w:bCs/>
          <w:spacing w:val="-4"/>
          <w:sz w:val="32"/>
          <w:szCs w:val="36"/>
        </w:rPr>
      </w:pPr>
      <w:r w:rsidRPr="00F50E78">
        <w:rPr>
          <w:rFonts w:eastAsia="仿宋_GB2312" w:hint="eastAsia"/>
          <w:bCs/>
          <w:spacing w:val="-6"/>
          <w:sz w:val="32"/>
          <w:szCs w:val="36"/>
        </w:rPr>
        <w:t>（</w:t>
      </w:r>
      <w:r w:rsidRPr="00F50E78">
        <w:rPr>
          <w:rFonts w:eastAsia="仿宋_GB2312" w:hint="eastAsia"/>
          <w:bCs/>
          <w:spacing w:val="-6"/>
          <w:sz w:val="32"/>
          <w:szCs w:val="36"/>
        </w:rPr>
        <w:t>201</w:t>
      </w:r>
      <w:r w:rsidR="00807619">
        <w:rPr>
          <w:rFonts w:eastAsia="仿宋_GB2312" w:hint="eastAsia"/>
          <w:bCs/>
          <w:spacing w:val="-6"/>
          <w:sz w:val="32"/>
          <w:szCs w:val="36"/>
        </w:rPr>
        <w:t>5</w:t>
      </w:r>
      <w:r w:rsidRPr="00F50E78">
        <w:rPr>
          <w:rFonts w:eastAsia="仿宋_GB2312" w:hint="eastAsia"/>
          <w:bCs/>
          <w:spacing w:val="-6"/>
          <w:sz w:val="32"/>
          <w:szCs w:val="36"/>
        </w:rPr>
        <w:t>年</w:t>
      </w:r>
      <w:r w:rsidR="00807619">
        <w:rPr>
          <w:rFonts w:eastAsia="仿宋_GB2312" w:hint="eastAsia"/>
          <w:bCs/>
          <w:spacing w:val="-6"/>
          <w:sz w:val="32"/>
          <w:szCs w:val="36"/>
        </w:rPr>
        <w:t>4</w:t>
      </w:r>
      <w:r w:rsidRPr="00F50E78">
        <w:rPr>
          <w:rFonts w:eastAsia="仿宋_GB2312" w:hint="eastAsia"/>
          <w:bCs/>
          <w:spacing w:val="-6"/>
          <w:sz w:val="32"/>
          <w:szCs w:val="36"/>
        </w:rPr>
        <w:t>月至</w:t>
      </w:r>
      <w:r w:rsidR="007200F2">
        <w:rPr>
          <w:rFonts w:eastAsia="仿宋_GB2312" w:hint="eastAsia"/>
          <w:bCs/>
          <w:spacing w:val="-6"/>
          <w:sz w:val="32"/>
          <w:szCs w:val="36"/>
        </w:rPr>
        <w:t>7</w:t>
      </w:r>
      <w:r w:rsidRPr="00F50E78">
        <w:rPr>
          <w:rFonts w:eastAsia="仿宋_GB2312" w:hint="eastAsia"/>
          <w:bCs/>
          <w:spacing w:val="-6"/>
          <w:sz w:val="32"/>
          <w:szCs w:val="36"/>
        </w:rPr>
        <w:t>月）</w:t>
      </w:r>
    </w:p>
    <w:p w:rsidR="00F175AE" w:rsidRPr="00994701" w:rsidRDefault="00F175AE" w:rsidP="00F175AE"/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727"/>
        <w:gridCol w:w="5051"/>
      </w:tblGrid>
      <w:tr w:rsidR="00F175AE" w:rsidRPr="00994701" w:rsidTr="00513A9D">
        <w:trPr>
          <w:trHeight w:val="813"/>
          <w:jc w:val="center"/>
        </w:trPr>
        <w:tc>
          <w:tcPr>
            <w:tcW w:w="805" w:type="dxa"/>
            <w:vAlign w:val="center"/>
          </w:tcPr>
          <w:p w:rsidR="00F175AE" w:rsidRPr="00994701" w:rsidRDefault="00F175AE" w:rsidP="00513A9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3727" w:type="dxa"/>
            <w:vAlign w:val="center"/>
          </w:tcPr>
          <w:p w:rsidR="00F175AE" w:rsidRPr="00994701" w:rsidRDefault="00F175AE" w:rsidP="00513A9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时</w:t>
            </w:r>
            <w:r w:rsidRPr="00994701">
              <w:rPr>
                <w:rFonts w:eastAsia="仿宋_GB2312"/>
                <w:sz w:val="28"/>
              </w:rPr>
              <w:t xml:space="preserve">  </w:t>
            </w:r>
            <w:r w:rsidRPr="00994701">
              <w:rPr>
                <w:rFonts w:eastAsia="仿宋_GB2312"/>
                <w:sz w:val="28"/>
              </w:rPr>
              <w:t>间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内</w:t>
            </w:r>
            <w:r w:rsidRPr="00994701">
              <w:rPr>
                <w:rFonts w:eastAsia="仿宋_GB2312"/>
                <w:sz w:val="28"/>
              </w:rPr>
              <w:t xml:space="preserve">    </w:t>
            </w:r>
            <w:r w:rsidRPr="00994701">
              <w:rPr>
                <w:rFonts w:eastAsia="仿宋_GB2312"/>
                <w:sz w:val="28"/>
              </w:rPr>
              <w:t>容</w:t>
            </w:r>
          </w:p>
        </w:tc>
      </w:tr>
      <w:tr w:rsidR="00F175AE" w:rsidRPr="00994701" w:rsidTr="00513A9D">
        <w:trPr>
          <w:trHeight w:val="768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3727" w:type="dxa"/>
            <w:vAlign w:val="center"/>
          </w:tcPr>
          <w:p w:rsidR="00F175AE" w:rsidRPr="00EE4F34" w:rsidRDefault="00807619" w:rsidP="00D63D6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 w:rsidR="00F175AE">
              <w:rPr>
                <w:rFonts w:eastAsia="仿宋_GB2312" w:hint="eastAsia"/>
                <w:sz w:val="32"/>
                <w:szCs w:val="32"/>
              </w:rPr>
              <w:t>2</w:t>
            </w:r>
            <w:r w:rsidR="00D63D6F">
              <w:rPr>
                <w:rFonts w:eastAsia="仿宋_GB2312" w:hint="eastAsia"/>
                <w:sz w:val="32"/>
                <w:szCs w:val="32"/>
              </w:rPr>
              <w:t>4</w:t>
            </w:r>
            <w:r w:rsidR="00F175AE" w:rsidRPr="00EE4F34">
              <w:rPr>
                <w:rFonts w:eastAsia="仿宋_GB2312"/>
                <w:sz w:val="32"/>
                <w:szCs w:val="32"/>
              </w:rPr>
              <w:t>日</w:t>
            </w:r>
            <w:r w:rsidR="00F175AE" w:rsidRPr="00EE4F34">
              <w:rPr>
                <w:rFonts w:eastAsia="仿宋_GB2312" w:hint="eastAsia"/>
                <w:sz w:val="32"/>
                <w:szCs w:val="32"/>
              </w:rPr>
              <w:t>前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各单位受理个人报名及评审材料</w:t>
            </w:r>
          </w:p>
        </w:tc>
      </w:tr>
      <w:tr w:rsidR="00F175AE" w:rsidRPr="00994701" w:rsidTr="00513A9D">
        <w:trPr>
          <w:trHeight w:val="778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3727" w:type="dxa"/>
            <w:vAlign w:val="center"/>
          </w:tcPr>
          <w:p w:rsidR="00F175AE" w:rsidRPr="00EE4F34" w:rsidRDefault="00807619" w:rsidP="0080761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 w:rsidR="00F175AE"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7</w:t>
            </w:r>
            <w:r w:rsidR="00F175AE" w:rsidRPr="00EE4F34">
              <w:rPr>
                <w:rFonts w:eastAsia="仿宋_GB2312"/>
                <w:sz w:val="32"/>
                <w:szCs w:val="32"/>
              </w:rPr>
              <w:t>日</w:t>
            </w:r>
            <w:r w:rsidR="00F175AE">
              <w:rPr>
                <w:rFonts w:eastAsia="仿宋_GB2312" w:hint="eastAsia"/>
                <w:sz w:val="32"/>
                <w:szCs w:val="32"/>
              </w:rPr>
              <w:t>至</w:t>
            </w:r>
            <w:r>
              <w:rPr>
                <w:rFonts w:eastAsia="仿宋_GB2312" w:hint="eastAsia"/>
                <w:sz w:val="32"/>
                <w:szCs w:val="32"/>
              </w:rPr>
              <w:t>30</w:t>
            </w:r>
            <w:r w:rsidR="00F175AE" w:rsidRPr="00EE4F34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人事处受理各单位统一汇总的评审材料</w:t>
            </w:r>
          </w:p>
        </w:tc>
      </w:tr>
      <w:tr w:rsidR="00F175AE" w:rsidRPr="00994701" w:rsidTr="00513A9D">
        <w:trPr>
          <w:trHeight w:val="775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3727" w:type="dxa"/>
            <w:vAlign w:val="center"/>
          </w:tcPr>
          <w:p w:rsidR="00F175AE" w:rsidRPr="00EE4F34" w:rsidRDefault="00807619" w:rsidP="0080761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F175AE" w:rsidRPr="00EE4F34">
              <w:rPr>
                <w:rFonts w:eastAsia="仿宋_GB2312"/>
                <w:sz w:val="32"/>
                <w:szCs w:val="32"/>
              </w:rPr>
              <w:t>日前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学校资格审核小组完成资格审核</w:t>
            </w:r>
          </w:p>
        </w:tc>
      </w:tr>
      <w:tr w:rsidR="00F175AE" w:rsidRPr="00994701" w:rsidTr="00513A9D">
        <w:trPr>
          <w:trHeight w:val="1068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3727" w:type="dxa"/>
            <w:vAlign w:val="center"/>
          </w:tcPr>
          <w:p w:rsidR="00F175AE" w:rsidRPr="00EE4F34" w:rsidRDefault="00807619" w:rsidP="0080761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27</w:t>
            </w:r>
            <w:r w:rsidR="00F175AE" w:rsidRPr="00EE4F34">
              <w:rPr>
                <w:rFonts w:eastAsia="仿宋_GB2312"/>
                <w:sz w:val="32"/>
                <w:szCs w:val="32"/>
              </w:rPr>
              <w:t>日前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完成高、中级人员评审材料公示</w:t>
            </w:r>
          </w:p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（公示时间为</w:t>
            </w:r>
            <w:r w:rsidRPr="00994701">
              <w:rPr>
                <w:rFonts w:eastAsia="仿宋_GB2312"/>
                <w:sz w:val="28"/>
              </w:rPr>
              <w:t>5</w:t>
            </w:r>
            <w:r w:rsidRPr="00994701">
              <w:rPr>
                <w:rFonts w:eastAsia="仿宋_GB2312"/>
                <w:sz w:val="28"/>
              </w:rPr>
              <w:t>个工作日，下同）</w:t>
            </w:r>
          </w:p>
        </w:tc>
      </w:tr>
      <w:tr w:rsidR="00F175AE" w:rsidRPr="00994701" w:rsidTr="00513A9D">
        <w:trPr>
          <w:trHeight w:val="769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3727" w:type="dxa"/>
            <w:vAlign w:val="center"/>
          </w:tcPr>
          <w:p w:rsidR="00F175AE" w:rsidRPr="00EE4F34" w:rsidRDefault="00807619" w:rsidP="0080761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5</w:t>
            </w:r>
            <w:r w:rsidR="00F175AE" w:rsidRPr="00EE4F34">
              <w:rPr>
                <w:rFonts w:eastAsia="仿宋_GB2312"/>
                <w:sz w:val="32"/>
                <w:szCs w:val="32"/>
              </w:rPr>
              <w:t>日前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pacing w:val="-4"/>
                <w:sz w:val="28"/>
              </w:rPr>
            </w:pPr>
            <w:r w:rsidRPr="00994701">
              <w:rPr>
                <w:rFonts w:eastAsia="仿宋_GB2312"/>
                <w:sz w:val="28"/>
              </w:rPr>
              <w:t>完成论文送审</w:t>
            </w:r>
          </w:p>
        </w:tc>
      </w:tr>
      <w:tr w:rsidR="00F175AE" w:rsidRPr="00994701" w:rsidTr="00513A9D">
        <w:trPr>
          <w:trHeight w:val="1085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3727" w:type="dxa"/>
            <w:vAlign w:val="center"/>
          </w:tcPr>
          <w:p w:rsidR="00F175AE" w:rsidRPr="00EE4F34" w:rsidRDefault="00807619" w:rsidP="0080761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中</w:t>
            </w:r>
            <w:r w:rsidR="00F175AE" w:rsidRPr="00EE4F34">
              <w:rPr>
                <w:rFonts w:eastAsia="仿宋_GB2312"/>
                <w:sz w:val="32"/>
                <w:szCs w:val="32"/>
              </w:rPr>
              <w:t>旬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召开各学科组会，听取正高、副高述职及评审通过正高、副高资格推荐人选以及中初级资格人员</w:t>
            </w:r>
          </w:p>
        </w:tc>
      </w:tr>
      <w:tr w:rsidR="00F175AE" w:rsidRPr="00994701" w:rsidTr="00513A9D">
        <w:trPr>
          <w:trHeight w:val="1077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3727" w:type="dxa"/>
            <w:vAlign w:val="center"/>
          </w:tcPr>
          <w:p w:rsidR="00F175AE" w:rsidRPr="00EE4F34" w:rsidRDefault="00807619" w:rsidP="0080761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下</w:t>
            </w:r>
            <w:r w:rsidR="00F175AE" w:rsidRPr="00EE4F34">
              <w:rPr>
                <w:rFonts w:eastAsia="仿宋_GB2312"/>
                <w:sz w:val="32"/>
                <w:szCs w:val="32"/>
              </w:rPr>
              <w:t>旬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召开高评委会，听取正高述职，评审通过正高、副高级资格人员</w:t>
            </w:r>
          </w:p>
        </w:tc>
      </w:tr>
      <w:tr w:rsidR="00F175AE" w:rsidRPr="00994701" w:rsidTr="00513A9D">
        <w:trPr>
          <w:trHeight w:val="632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3727" w:type="dxa"/>
            <w:vAlign w:val="center"/>
          </w:tcPr>
          <w:p w:rsidR="00F175AE" w:rsidRPr="00EE4F34" w:rsidRDefault="007E04CD" w:rsidP="007E04C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上</w:t>
            </w:r>
            <w:r w:rsidR="00F175AE" w:rsidRPr="00EE4F34">
              <w:rPr>
                <w:rFonts w:eastAsia="仿宋_GB2312"/>
                <w:sz w:val="32"/>
                <w:szCs w:val="32"/>
              </w:rPr>
              <w:t>旬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学校公示通过高、中、初级任职资格及聘任人员名单</w:t>
            </w:r>
          </w:p>
        </w:tc>
      </w:tr>
      <w:tr w:rsidR="00F175AE" w:rsidRPr="00994701" w:rsidTr="00513A9D">
        <w:trPr>
          <w:trHeight w:val="754"/>
          <w:jc w:val="center"/>
        </w:trPr>
        <w:tc>
          <w:tcPr>
            <w:tcW w:w="805" w:type="dxa"/>
            <w:vAlign w:val="center"/>
          </w:tcPr>
          <w:p w:rsidR="00F175AE" w:rsidRPr="006D0A19" w:rsidRDefault="00F175AE" w:rsidP="00513A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D0A19"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3727" w:type="dxa"/>
            <w:vAlign w:val="center"/>
          </w:tcPr>
          <w:p w:rsidR="00F175AE" w:rsidRPr="00EE4F34" w:rsidRDefault="007E04CD" w:rsidP="007E04C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  <w:r w:rsidR="00F175AE" w:rsidRPr="00EE4F34"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中</w:t>
            </w:r>
            <w:r w:rsidR="00F175AE" w:rsidRPr="00EE4F34">
              <w:rPr>
                <w:rFonts w:eastAsia="仿宋_GB2312"/>
                <w:sz w:val="32"/>
                <w:szCs w:val="32"/>
              </w:rPr>
              <w:t>旬</w:t>
            </w:r>
          </w:p>
        </w:tc>
        <w:tc>
          <w:tcPr>
            <w:tcW w:w="5051" w:type="dxa"/>
            <w:vAlign w:val="center"/>
          </w:tcPr>
          <w:p w:rsidR="00F175AE" w:rsidRPr="00994701" w:rsidRDefault="00F175AE" w:rsidP="00513A9D">
            <w:pPr>
              <w:spacing w:line="400" w:lineRule="exact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学校发文公布高、中、初级任职资格及聘任人员名单</w:t>
            </w:r>
          </w:p>
        </w:tc>
      </w:tr>
    </w:tbl>
    <w:p w:rsidR="00F175AE" w:rsidRPr="00994701" w:rsidRDefault="00F175AE" w:rsidP="00F175AE">
      <w:pPr>
        <w:rPr>
          <w:rFonts w:eastAsia="仿宋_GB2312"/>
          <w:sz w:val="32"/>
        </w:rPr>
      </w:pPr>
    </w:p>
    <w:p w:rsidR="00F175AE" w:rsidRDefault="00F175AE" w:rsidP="00D63D6F">
      <w:pPr>
        <w:adjustRightInd w:val="0"/>
        <w:snapToGrid w:val="0"/>
        <w:spacing w:afterLines="50"/>
        <w:rPr>
          <w:rFonts w:eastAsia="仿宋_GB2312"/>
          <w:bCs/>
          <w:spacing w:val="-4"/>
          <w:sz w:val="32"/>
          <w:szCs w:val="28"/>
        </w:rPr>
      </w:pPr>
      <w:r w:rsidRPr="00994701">
        <w:rPr>
          <w:rFonts w:eastAsia="仿宋_GB2312"/>
          <w:sz w:val="32"/>
        </w:rPr>
        <w:br w:type="page"/>
      </w:r>
      <w:r w:rsidRPr="00994701">
        <w:rPr>
          <w:rFonts w:eastAsia="仿宋_GB2312"/>
          <w:bCs/>
          <w:spacing w:val="-4"/>
          <w:sz w:val="32"/>
          <w:szCs w:val="28"/>
        </w:rPr>
        <w:lastRenderedPageBreak/>
        <w:t>附件</w:t>
      </w:r>
      <w:r>
        <w:rPr>
          <w:rFonts w:eastAsia="仿宋_GB2312" w:hint="eastAsia"/>
          <w:bCs/>
          <w:spacing w:val="-4"/>
          <w:sz w:val="32"/>
          <w:szCs w:val="28"/>
        </w:rPr>
        <w:t>5</w:t>
      </w:r>
    </w:p>
    <w:p w:rsidR="00F175AE" w:rsidRPr="006132E3" w:rsidRDefault="00F175AE" w:rsidP="00D63D6F">
      <w:pPr>
        <w:adjustRightInd w:val="0"/>
        <w:snapToGrid w:val="0"/>
        <w:spacing w:afterLines="50"/>
        <w:jc w:val="center"/>
        <w:rPr>
          <w:rFonts w:eastAsia="华文中宋"/>
          <w:b/>
          <w:bCs/>
          <w:spacing w:val="-4"/>
          <w:sz w:val="32"/>
          <w:szCs w:val="28"/>
        </w:rPr>
      </w:pPr>
      <w:r w:rsidRPr="006132E3">
        <w:rPr>
          <w:rFonts w:eastAsia="仿宋_GB2312"/>
          <w:b/>
          <w:spacing w:val="-6"/>
          <w:sz w:val="32"/>
          <w:szCs w:val="32"/>
        </w:rPr>
        <w:t>20</w:t>
      </w:r>
      <w:r w:rsidRPr="006132E3">
        <w:rPr>
          <w:rFonts w:eastAsia="仿宋_GB2312" w:hint="eastAsia"/>
          <w:b/>
          <w:spacing w:val="-6"/>
          <w:sz w:val="32"/>
          <w:szCs w:val="32"/>
        </w:rPr>
        <w:t>1</w:t>
      </w:r>
      <w:r w:rsidR="007E04CD">
        <w:rPr>
          <w:rFonts w:eastAsia="仿宋_GB2312" w:hint="eastAsia"/>
          <w:b/>
          <w:spacing w:val="-6"/>
          <w:sz w:val="32"/>
          <w:szCs w:val="32"/>
        </w:rPr>
        <w:t>4</w:t>
      </w:r>
      <w:r w:rsidRPr="006132E3">
        <w:rPr>
          <w:rFonts w:eastAsia="仿宋_GB2312"/>
          <w:b/>
          <w:spacing w:val="-6"/>
          <w:sz w:val="32"/>
          <w:szCs w:val="32"/>
        </w:rPr>
        <w:t>年度编辑出版等系列职称评审送审材料目录表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3"/>
        <w:gridCol w:w="5733"/>
        <w:gridCol w:w="1748"/>
        <w:gridCol w:w="2153"/>
      </w:tblGrid>
      <w:tr w:rsidR="00F175AE" w:rsidRPr="00994701" w:rsidTr="00513A9D">
        <w:trPr>
          <w:trHeight w:val="44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94701">
              <w:rPr>
                <w:rFonts w:eastAsia="仿宋_GB2312"/>
                <w:bCs/>
                <w:sz w:val="28"/>
              </w:rPr>
              <w:t>序号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94701">
              <w:rPr>
                <w:rFonts w:eastAsia="仿宋_GB2312"/>
                <w:bCs/>
                <w:sz w:val="28"/>
              </w:rPr>
              <w:t>内</w:t>
            </w:r>
            <w:r w:rsidRPr="00994701">
              <w:rPr>
                <w:rFonts w:eastAsia="仿宋_GB2312"/>
                <w:bCs/>
                <w:sz w:val="28"/>
              </w:rPr>
              <w:t xml:space="preserve">   </w:t>
            </w:r>
            <w:r w:rsidRPr="00994701">
              <w:rPr>
                <w:rFonts w:eastAsia="仿宋_GB2312"/>
                <w:bCs/>
                <w:sz w:val="28"/>
              </w:rPr>
              <w:t>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94701">
              <w:rPr>
                <w:rFonts w:eastAsia="仿宋_GB2312"/>
                <w:bCs/>
                <w:sz w:val="28"/>
              </w:rPr>
              <w:t>份数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94701">
              <w:rPr>
                <w:rFonts w:eastAsia="仿宋_GB2312"/>
                <w:bCs/>
                <w:sz w:val="28"/>
              </w:rPr>
              <w:t>备注</w:t>
            </w:r>
          </w:p>
        </w:tc>
      </w:tr>
      <w:tr w:rsidR="00F175AE" w:rsidRPr="00994701" w:rsidTr="00513A9D">
        <w:trPr>
          <w:trHeight w:val="76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bCs/>
                <w:sz w:val="28"/>
              </w:rPr>
            </w:pPr>
            <w:r w:rsidRPr="00994701">
              <w:rPr>
                <w:rFonts w:eastAsia="仿宋_GB2312"/>
                <w:bCs/>
                <w:sz w:val="28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pacing w:val="-6"/>
                <w:sz w:val="28"/>
              </w:rPr>
            </w:pPr>
            <w:r w:rsidRPr="00994701">
              <w:rPr>
                <w:rFonts w:eastAsia="仿宋_GB2312"/>
                <w:spacing w:val="-6"/>
                <w:sz w:val="28"/>
              </w:rPr>
              <w:t>《中山大学申请</w:t>
            </w:r>
            <w:r w:rsidRPr="00994701">
              <w:rPr>
                <w:rFonts w:eastAsia="仿宋_GB2312"/>
                <w:spacing w:val="-6"/>
                <w:sz w:val="28"/>
              </w:rPr>
              <w:t>****</w:t>
            </w:r>
            <w:r w:rsidRPr="00994701">
              <w:rPr>
                <w:rFonts w:eastAsia="仿宋_GB2312"/>
                <w:spacing w:val="-6"/>
                <w:sz w:val="28"/>
              </w:rPr>
              <w:t>系列职称评审报名汇总表》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b/>
                <w:sz w:val="24"/>
              </w:rPr>
            </w:pPr>
            <w:r w:rsidRPr="00994701">
              <w:rPr>
                <w:rFonts w:eastAsia="仿宋_GB2312"/>
                <w:sz w:val="24"/>
              </w:rPr>
              <w:t>文本和电子版各</w:t>
            </w:r>
            <w:r w:rsidRPr="00994701">
              <w:rPr>
                <w:rFonts w:eastAsia="仿宋_GB2312"/>
                <w:sz w:val="24"/>
              </w:rPr>
              <w:t>1</w:t>
            </w:r>
            <w:r w:rsidRPr="00994701">
              <w:rPr>
                <w:rFonts w:eastAsia="仿宋_GB2312"/>
                <w:sz w:val="24"/>
              </w:rPr>
              <w:t>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 w:rsidRPr="00994701">
              <w:rPr>
                <w:rFonts w:eastAsia="仿宋_GB2312"/>
                <w:sz w:val="24"/>
              </w:rPr>
              <w:t>下载、</w:t>
            </w:r>
            <w:r w:rsidRPr="00B62A5F">
              <w:rPr>
                <w:rFonts w:eastAsia="仿宋_GB2312" w:hint="eastAsia"/>
                <w:b/>
                <w:sz w:val="24"/>
              </w:rPr>
              <w:t>由</w:t>
            </w:r>
            <w:r w:rsidRPr="006132E3">
              <w:rPr>
                <w:rFonts w:eastAsia="仿宋_GB2312" w:hint="eastAsia"/>
                <w:b/>
                <w:sz w:val="24"/>
              </w:rPr>
              <w:t>申报人所在</w:t>
            </w:r>
            <w:r w:rsidRPr="006132E3">
              <w:rPr>
                <w:rFonts w:eastAsia="仿宋_GB2312"/>
                <w:b/>
                <w:sz w:val="24"/>
              </w:rPr>
              <w:t>单位填报</w:t>
            </w:r>
          </w:p>
        </w:tc>
      </w:tr>
      <w:tr w:rsidR="00F175AE" w:rsidRPr="00994701" w:rsidTr="00513A9D">
        <w:trPr>
          <w:trHeight w:val="128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 w:rsidRPr="00994701">
              <w:rPr>
                <w:rFonts w:eastAsia="仿宋_GB2312"/>
                <w:sz w:val="28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《中山大学专业技术</w:t>
            </w:r>
            <w:r>
              <w:rPr>
                <w:rFonts w:eastAsia="仿宋_GB2312" w:hint="eastAsia"/>
                <w:sz w:val="28"/>
              </w:rPr>
              <w:t>资格申报</w:t>
            </w:r>
            <w:r>
              <w:rPr>
                <w:rFonts w:eastAsia="仿宋_GB2312"/>
                <w:sz w:val="28"/>
              </w:rPr>
              <w:t>表》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513ED6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pacing w:val="-8"/>
                <w:sz w:val="28"/>
              </w:rPr>
            </w:pPr>
            <w:r w:rsidRPr="00513ED6">
              <w:rPr>
                <w:rFonts w:eastAsia="仿宋_GB2312" w:hint="eastAsia"/>
                <w:spacing w:val="-8"/>
                <w:sz w:val="24"/>
              </w:rPr>
              <w:t>原件</w:t>
            </w:r>
            <w:r w:rsidRPr="00513ED6">
              <w:rPr>
                <w:rFonts w:eastAsia="仿宋_GB2312"/>
                <w:spacing w:val="-8"/>
                <w:sz w:val="24"/>
              </w:rPr>
              <w:t>1</w:t>
            </w:r>
            <w:r w:rsidRPr="00513ED6">
              <w:rPr>
                <w:rFonts w:eastAsia="仿宋_GB2312"/>
                <w:spacing w:val="-8"/>
                <w:sz w:val="24"/>
              </w:rPr>
              <w:t>份</w:t>
            </w:r>
            <w:r w:rsidRPr="00513ED6">
              <w:rPr>
                <w:rFonts w:eastAsia="仿宋_GB2312" w:hint="eastAsia"/>
                <w:spacing w:val="-8"/>
                <w:sz w:val="24"/>
              </w:rPr>
              <w:t>；</w:t>
            </w:r>
            <w:r w:rsidRPr="00513ED6">
              <w:rPr>
                <w:rFonts w:eastAsia="仿宋_GB2312" w:hint="eastAsia"/>
                <w:spacing w:val="-8"/>
                <w:sz w:val="24"/>
              </w:rPr>
              <w:t>A3</w:t>
            </w:r>
            <w:r w:rsidRPr="00513ED6">
              <w:rPr>
                <w:rFonts w:eastAsia="仿宋_GB2312" w:hint="eastAsia"/>
                <w:spacing w:val="-8"/>
                <w:sz w:val="24"/>
              </w:rPr>
              <w:t>纸双面复印</w:t>
            </w:r>
            <w:r w:rsidRPr="00513ED6">
              <w:rPr>
                <w:rFonts w:eastAsia="仿宋_GB2312" w:hint="eastAsia"/>
                <w:spacing w:val="-8"/>
                <w:sz w:val="24"/>
              </w:rPr>
              <w:t>20</w:t>
            </w:r>
            <w:r w:rsidRPr="00513ED6">
              <w:rPr>
                <w:rFonts w:eastAsia="仿宋_GB2312" w:hint="eastAsia"/>
                <w:spacing w:val="-8"/>
                <w:sz w:val="24"/>
              </w:rPr>
              <w:t>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下载、原件用</w:t>
            </w: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纸双面打印</w:t>
            </w:r>
          </w:p>
        </w:tc>
      </w:tr>
      <w:tr w:rsidR="00F175AE" w:rsidRPr="00994701" w:rsidTr="00513A9D">
        <w:trPr>
          <w:cantSplit/>
          <w:trHeight w:val="125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专业技术资格评审材料之一：业绩、成果材料（奖励、业绩证书、证明材料、任现职以来发表的论文、著作等原件或复印件）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份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 w:rsidRPr="00994701">
              <w:rPr>
                <w:rFonts w:eastAsia="仿宋_GB2312"/>
                <w:sz w:val="24"/>
              </w:rPr>
              <w:t>原件经所在单位人事秘书审核后，提交复印件，注明</w:t>
            </w:r>
            <w:r w:rsidRPr="00994701">
              <w:rPr>
                <w:rFonts w:eastAsia="仿宋_GB2312"/>
                <w:sz w:val="24"/>
              </w:rPr>
              <w:t>“</w:t>
            </w:r>
            <w:r w:rsidRPr="00994701">
              <w:rPr>
                <w:rFonts w:eastAsia="仿宋_GB2312"/>
                <w:sz w:val="24"/>
              </w:rPr>
              <w:t>已核，与原件相符</w:t>
            </w:r>
            <w:r w:rsidRPr="00994701">
              <w:rPr>
                <w:rFonts w:eastAsia="仿宋_GB2312"/>
                <w:sz w:val="24"/>
              </w:rPr>
              <w:t>”</w:t>
            </w:r>
            <w:r w:rsidRPr="00994701">
              <w:rPr>
                <w:rFonts w:eastAsia="仿宋_GB2312"/>
                <w:sz w:val="24"/>
              </w:rPr>
              <w:t>并签名，加盖所在单位公章</w:t>
            </w:r>
          </w:p>
        </w:tc>
      </w:tr>
      <w:tr w:rsidR="00F175AE" w:rsidRPr="00994701" w:rsidTr="00513A9D">
        <w:trPr>
          <w:cantSplit/>
          <w:trHeight w:val="183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专业技术资格评审材料之二：证书、证明材料（学历、学位、非学历教育证书、资格证、首次聘任和续聘聘书、外语考试成绩单、计算机考试成绩单、在读证明等）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份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175AE" w:rsidRPr="00994701" w:rsidTr="00513A9D">
        <w:trPr>
          <w:cantSplit/>
          <w:trHeight w:val="80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《申报</w:t>
            </w:r>
            <w:r>
              <w:rPr>
                <w:rFonts w:eastAsia="仿宋_GB2312" w:hint="eastAsia"/>
                <w:sz w:val="28"/>
              </w:rPr>
              <w:t>＊＊＊系列</w:t>
            </w:r>
            <w:r>
              <w:rPr>
                <w:rFonts w:eastAsia="仿宋_GB2312"/>
                <w:bCs/>
                <w:sz w:val="28"/>
                <w:szCs w:val="28"/>
              </w:rPr>
              <w:t>高级</w:t>
            </w:r>
            <w:r>
              <w:rPr>
                <w:rFonts w:eastAsia="仿宋_GB2312" w:hint="eastAsia"/>
                <w:bCs/>
                <w:sz w:val="28"/>
                <w:szCs w:val="28"/>
              </w:rPr>
              <w:t>资格</w:t>
            </w:r>
            <w:r>
              <w:rPr>
                <w:rFonts w:eastAsia="仿宋_GB2312"/>
                <w:bCs/>
                <w:sz w:val="28"/>
                <w:szCs w:val="28"/>
              </w:rPr>
              <w:t>论</w:t>
            </w:r>
            <w:r>
              <w:rPr>
                <w:rFonts w:eastAsia="仿宋_GB2312" w:hint="eastAsia"/>
                <w:bCs/>
                <w:sz w:val="28"/>
                <w:szCs w:val="28"/>
              </w:rPr>
              <w:t>著送</w:t>
            </w:r>
            <w:r>
              <w:rPr>
                <w:rFonts w:eastAsia="仿宋_GB2312"/>
                <w:bCs/>
                <w:sz w:val="28"/>
                <w:szCs w:val="28"/>
              </w:rPr>
              <w:t>审</w:t>
            </w:r>
            <w:r>
              <w:rPr>
                <w:rFonts w:eastAsia="仿宋_GB2312"/>
                <w:sz w:val="28"/>
              </w:rPr>
              <w:t>申请表》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1B2641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 w:rsidRPr="001B2641">
              <w:rPr>
                <w:rFonts w:eastAsia="仿宋_GB2312" w:hint="eastAsia"/>
                <w:sz w:val="24"/>
              </w:rPr>
              <w:t>正高</w:t>
            </w:r>
            <w:r w:rsidRPr="001B2641">
              <w:rPr>
                <w:rFonts w:eastAsia="仿宋_GB2312"/>
                <w:sz w:val="24"/>
              </w:rPr>
              <w:t>1</w:t>
            </w:r>
            <w:r w:rsidRPr="001B2641">
              <w:rPr>
                <w:rFonts w:eastAsia="仿宋_GB2312" w:hint="eastAsia"/>
                <w:sz w:val="24"/>
              </w:rPr>
              <w:t>式</w:t>
            </w:r>
            <w:r w:rsidRPr="001B2641">
              <w:rPr>
                <w:rFonts w:eastAsia="仿宋_GB2312"/>
                <w:sz w:val="24"/>
              </w:rPr>
              <w:t>3</w:t>
            </w:r>
            <w:r w:rsidRPr="001B2641">
              <w:rPr>
                <w:rFonts w:eastAsia="仿宋_GB2312" w:hint="eastAsia"/>
                <w:sz w:val="24"/>
              </w:rPr>
              <w:t>份，副高</w:t>
            </w:r>
            <w:r w:rsidRPr="001B2641">
              <w:rPr>
                <w:rFonts w:eastAsia="仿宋_GB2312"/>
                <w:sz w:val="24"/>
              </w:rPr>
              <w:t>1</w:t>
            </w:r>
            <w:r w:rsidRPr="001B2641">
              <w:rPr>
                <w:rFonts w:eastAsia="仿宋_GB2312" w:hint="eastAsia"/>
                <w:sz w:val="24"/>
              </w:rPr>
              <w:t>式</w:t>
            </w:r>
            <w:r w:rsidRPr="001B2641">
              <w:rPr>
                <w:rFonts w:eastAsia="仿宋_GB2312"/>
                <w:sz w:val="24"/>
              </w:rPr>
              <w:t>2</w:t>
            </w:r>
            <w:r w:rsidRPr="001B2641">
              <w:rPr>
                <w:rFonts w:eastAsia="仿宋_GB2312" w:hint="eastAsia"/>
                <w:sz w:val="24"/>
              </w:rPr>
              <w:t>份，隐去作者信息；另各</w:t>
            </w:r>
            <w:r w:rsidRPr="001B2641">
              <w:rPr>
                <w:rFonts w:eastAsia="仿宋_GB2312" w:hint="eastAsia"/>
                <w:sz w:val="24"/>
              </w:rPr>
              <w:t>1</w:t>
            </w:r>
            <w:r w:rsidRPr="001B2641">
              <w:rPr>
                <w:rFonts w:eastAsia="仿宋_GB2312" w:hint="eastAsia"/>
                <w:sz w:val="24"/>
              </w:rPr>
              <w:t>式</w:t>
            </w:r>
            <w:r w:rsidRPr="001B2641">
              <w:rPr>
                <w:rFonts w:eastAsia="仿宋_GB2312" w:hint="eastAsia"/>
                <w:sz w:val="24"/>
              </w:rPr>
              <w:t>1</w:t>
            </w:r>
            <w:r w:rsidRPr="001B2641">
              <w:rPr>
                <w:rFonts w:eastAsia="仿宋_GB2312" w:hint="eastAsia"/>
                <w:sz w:val="24"/>
              </w:rPr>
              <w:t>份含作者信息</w:t>
            </w:r>
            <w:r>
              <w:rPr>
                <w:rFonts w:eastAsia="仿宋_GB2312" w:hint="eastAsia"/>
                <w:sz w:val="24"/>
              </w:rPr>
              <w:t>所在页复印件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 w:rsidRPr="00994701">
              <w:rPr>
                <w:rFonts w:eastAsia="仿宋_GB2312"/>
                <w:sz w:val="24"/>
              </w:rPr>
              <w:t>下载、单位填写意见并盖章</w:t>
            </w:r>
          </w:p>
        </w:tc>
      </w:tr>
      <w:tr w:rsidR="00F175AE" w:rsidRPr="00994701" w:rsidTr="00513A9D">
        <w:trPr>
          <w:cantSplit/>
          <w:trHeight w:val="17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送审独立完成或第一作者论著代表作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申报晋升正高级</w:t>
            </w:r>
            <w:r>
              <w:rPr>
                <w:rFonts w:eastAsia="仿宋_GB2312" w:hint="eastAsia"/>
                <w:sz w:val="28"/>
              </w:rPr>
              <w:t>3</w:t>
            </w:r>
            <w:r>
              <w:rPr>
                <w:rFonts w:eastAsia="仿宋_GB2312"/>
                <w:sz w:val="28"/>
              </w:rPr>
              <w:t>篇</w:t>
            </w:r>
            <w:r>
              <w:rPr>
                <w:rFonts w:eastAsia="仿宋_GB2312" w:hint="eastAsia"/>
                <w:sz w:val="28"/>
              </w:rPr>
              <w:t>；转评正高级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篇；</w:t>
            </w:r>
          </w:p>
          <w:p w:rsidR="00F175AE" w:rsidRPr="0015666B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bCs/>
                <w:sz w:val="28"/>
              </w:rPr>
            </w:pPr>
            <w:r>
              <w:rPr>
                <w:rFonts w:eastAsia="仿宋_GB2312" w:hint="eastAsia"/>
                <w:sz w:val="28"/>
              </w:rPr>
              <w:t>申报晋升副高级、转评副高级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篇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513ED6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pacing w:val="-10"/>
                <w:sz w:val="24"/>
              </w:rPr>
            </w:pPr>
            <w:r w:rsidRPr="00513ED6">
              <w:rPr>
                <w:rFonts w:eastAsia="仿宋_GB2312"/>
                <w:spacing w:val="-10"/>
                <w:sz w:val="24"/>
              </w:rPr>
              <w:t>复印封面、封底、目录、版权页及正文（注意要复上刊号及主办单位名称）</w:t>
            </w:r>
            <w:r w:rsidRPr="00513ED6">
              <w:rPr>
                <w:rFonts w:eastAsia="仿宋_GB2312"/>
                <w:spacing w:val="-10"/>
                <w:sz w:val="24"/>
              </w:rPr>
              <w:t xml:space="preserve"> </w:t>
            </w:r>
          </w:p>
        </w:tc>
      </w:tr>
      <w:tr w:rsidR="00F175AE" w:rsidRPr="00994701" w:rsidTr="00F175AE">
        <w:trPr>
          <w:cantSplit/>
          <w:trHeight w:val="47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《贴相片页》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1</w:t>
            </w:r>
            <w:r>
              <w:rPr>
                <w:rFonts w:eastAsia="仿宋_GB2312" w:hint="eastAsia"/>
                <w:sz w:val="30"/>
              </w:rPr>
              <w:t>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BB159C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pacing w:val="-10"/>
                <w:sz w:val="24"/>
              </w:rPr>
            </w:pPr>
            <w:r w:rsidRPr="00513ED6">
              <w:rPr>
                <w:rFonts w:eastAsia="仿宋_GB2312" w:hint="eastAsia"/>
                <w:spacing w:val="-14"/>
                <w:sz w:val="24"/>
              </w:rPr>
              <w:t>下载、</w:t>
            </w:r>
            <w:r w:rsidRPr="00513ED6">
              <w:rPr>
                <w:rFonts w:eastAsia="仿宋_GB2312" w:hint="eastAsia"/>
                <w:spacing w:val="-14"/>
                <w:sz w:val="24"/>
              </w:rPr>
              <w:t>A4</w:t>
            </w:r>
            <w:r w:rsidRPr="00513ED6">
              <w:rPr>
                <w:rFonts w:eastAsia="仿宋_GB2312" w:hint="eastAsia"/>
                <w:spacing w:val="-14"/>
                <w:sz w:val="24"/>
              </w:rPr>
              <w:t>纸打印</w:t>
            </w:r>
          </w:p>
        </w:tc>
      </w:tr>
      <w:tr w:rsidR="00F175AE" w:rsidRPr="00994701" w:rsidTr="00513A9D">
        <w:trPr>
          <w:cantSplit/>
          <w:trHeight w:val="7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《中山大学专业技术职务聘任审批表》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30"/>
              </w:rPr>
            </w:pPr>
            <w:r w:rsidRPr="00513ED6">
              <w:rPr>
                <w:rFonts w:eastAsia="仿宋_GB2312" w:hint="eastAsia"/>
                <w:spacing w:val="-8"/>
                <w:sz w:val="24"/>
              </w:rPr>
              <w:t>原件</w:t>
            </w:r>
            <w:r w:rsidRPr="00513ED6">
              <w:rPr>
                <w:rFonts w:eastAsia="仿宋_GB2312"/>
                <w:spacing w:val="-8"/>
                <w:sz w:val="24"/>
              </w:rPr>
              <w:t>1</w:t>
            </w:r>
            <w:r w:rsidRPr="00513ED6">
              <w:rPr>
                <w:rFonts w:eastAsia="仿宋_GB2312"/>
                <w:spacing w:val="-8"/>
                <w:sz w:val="24"/>
              </w:rPr>
              <w:t>份</w:t>
            </w:r>
            <w:r w:rsidRPr="00513ED6">
              <w:rPr>
                <w:rFonts w:eastAsia="仿宋_GB2312" w:hint="eastAsia"/>
                <w:spacing w:val="-8"/>
                <w:sz w:val="24"/>
              </w:rPr>
              <w:t>；</w:t>
            </w:r>
            <w:r w:rsidRPr="00513ED6">
              <w:rPr>
                <w:rFonts w:eastAsia="仿宋_GB2312" w:hint="eastAsia"/>
                <w:spacing w:val="-8"/>
                <w:sz w:val="24"/>
              </w:rPr>
              <w:t>A3</w:t>
            </w:r>
            <w:r w:rsidRPr="00513ED6">
              <w:rPr>
                <w:rFonts w:eastAsia="仿宋_GB2312" w:hint="eastAsia"/>
                <w:spacing w:val="-8"/>
                <w:sz w:val="24"/>
              </w:rPr>
              <w:t>纸双面复印</w:t>
            </w:r>
            <w:r w:rsidRPr="00513ED6">
              <w:rPr>
                <w:rFonts w:eastAsia="仿宋_GB2312" w:hint="eastAsia"/>
                <w:spacing w:val="-8"/>
                <w:sz w:val="24"/>
              </w:rPr>
              <w:t>20</w:t>
            </w:r>
            <w:r w:rsidRPr="00513ED6">
              <w:rPr>
                <w:rFonts w:eastAsia="仿宋_GB2312" w:hint="eastAsia"/>
                <w:spacing w:val="-8"/>
                <w:sz w:val="24"/>
              </w:rPr>
              <w:t>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下载、原件用</w:t>
            </w: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纸双面打印</w:t>
            </w:r>
          </w:p>
        </w:tc>
      </w:tr>
      <w:tr w:rsidR="00F175AE" w:rsidRPr="00994701" w:rsidTr="00513A9D">
        <w:trPr>
          <w:cantSplit/>
          <w:trHeight w:val="77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Pr="00994701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《</w:t>
            </w:r>
            <w:r w:rsidRPr="008A528C">
              <w:rPr>
                <w:rFonts w:eastAsia="仿宋_GB2312" w:hint="eastAsia"/>
                <w:sz w:val="28"/>
              </w:rPr>
              <w:t>广东省申报专业技术资格评审信息录入表</w:t>
            </w:r>
            <w:r>
              <w:rPr>
                <w:rFonts w:eastAsia="仿宋_GB2312" w:hint="eastAsia"/>
                <w:sz w:val="28"/>
              </w:rPr>
              <w:t>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ind w:left="-1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AE" w:rsidRDefault="00F175AE" w:rsidP="00513A9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下载、</w:t>
            </w:r>
            <w:r>
              <w:rPr>
                <w:rFonts w:eastAsia="仿宋_GB2312" w:hint="eastAsia"/>
                <w:sz w:val="24"/>
              </w:rPr>
              <w:t>A4</w:t>
            </w:r>
            <w:r>
              <w:rPr>
                <w:rFonts w:eastAsia="仿宋_GB2312" w:hint="eastAsia"/>
                <w:sz w:val="24"/>
              </w:rPr>
              <w:t>纸打印，流动编制人员填报</w:t>
            </w:r>
          </w:p>
        </w:tc>
      </w:tr>
    </w:tbl>
    <w:p w:rsidR="00F175AE" w:rsidRPr="00994701" w:rsidRDefault="00F175AE" w:rsidP="00F175AE">
      <w:pPr>
        <w:spacing w:line="420" w:lineRule="exact"/>
        <w:ind w:left="-147"/>
        <w:rPr>
          <w:rFonts w:eastAsia="仿宋_GB2312"/>
          <w:b/>
          <w:color w:val="111111"/>
          <w:spacing w:val="-6"/>
          <w:sz w:val="32"/>
          <w:szCs w:val="32"/>
        </w:rPr>
      </w:pPr>
      <w:r w:rsidRPr="00994701">
        <w:rPr>
          <w:rFonts w:eastAsia="仿宋_GB2312"/>
          <w:b/>
          <w:color w:val="111111"/>
          <w:spacing w:val="-6"/>
          <w:sz w:val="28"/>
          <w:szCs w:val="28"/>
        </w:rPr>
        <w:t>注：申报高级职务人员提交第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2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、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3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、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4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、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5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、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6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、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7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项</w:t>
      </w:r>
      <w:r w:rsidRPr="00994701">
        <w:rPr>
          <w:rFonts w:eastAsia="仿宋_GB2312"/>
          <w:b/>
          <w:color w:val="111111"/>
          <w:spacing w:val="-6"/>
          <w:sz w:val="32"/>
          <w:szCs w:val="32"/>
        </w:rPr>
        <w:t>，</w:t>
      </w:r>
    </w:p>
    <w:p w:rsidR="00F175AE" w:rsidRPr="00994701" w:rsidRDefault="00F175AE" w:rsidP="00F175AE">
      <w:pPr>
        <w:spacing w:line="420" w:lineRule="exact"/>
        <w:ind w:leftChars="-70" w:left="-147" w:firstLineChars="197" w:firstLine="530"/>
        <w:rPr>
          <w:rFonts w:eastAsia="仿宋_GB2312"/>
          <w:b/>
          <w:color w:val="111111"/>
          <w:spacing w:val="-6"/>
          <w:sz w:val="28"/>
          <w:szCs w:val="28"/>
        </w:rPr>
      </w:pPr>
      <w:r w:rsidRPr="00994701">
        <w:rPr>
          <w:rFonts w:eastAsia="仿宋_GB2312"/>
          <w:b/>
          <w:color w:val="111111"/>
          <w:spacing w:val="-6"/>
          <w:sz w:val="28"/>
          <w:szCs w:val="28"/>
        </w:rPr>
        <w:t>申报中、初级职务人员提交第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2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、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3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、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4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、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7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项，</w:t>
      </w:r>
    </w:p>
    <w:p w:rsidR="00F175AE" w:rsidRDefault="00F175AE" w:rsidP="00F175AE">
      <w:pPr>
        <w:spacing w:line="420" w:lineRule="exact"/>
        <w:ind w:leftChars="-70" w:left="-147" w:firstLineChars="197" w:firstLine="530"/>
        <w:rPr>
          <w:rFonts w:eastAsia="仿宋_GB2312"/>
          <w:b/>
          <w:color w:val="111111"/>
          <w:spacing w:val="-6"/>
          <w:sz w:val="28"/>
          <w:szCs w:val="28"/>
        </w:rPr>
      </w:pPr>
      <w:r w:rsidRPr="00994701">
        <w:rPr>
          <w:rFonts w:eastAsia="仿宋_GB2312"/>
          <w:b/>
          <w:color w:val="111111"/>
          <w:spacing w:val="-6"/>
          <w:sz w:val="28"/>
          <w:szCs w:val="28"/>
        </w:rPr>
        <w:t>申请聘任人员提交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3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、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4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、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8</w:t>
      </w:r>
      <w:r w:rsidRPr="00994701">
        <w:rPr>
          <w:rFonts w:eastAsia="仿宋_GB2312"/>
          <w:b/>
          <w:color w:val="111111"/>
          <w:spacing w:val="-6"/>
          <w:sz w:val="28"/>
          <w:szCs w:val="28"/>
        </w:rPr>
        <w:t>项。</w:t>
      </w:r>
    </w:p>
    <w:p w:rsidR="00A04A33" w:rsidRDefault="00F175AE" w:rsidP="00F175AE">
      <w:pPr>
        <w:ind w:firstLineChars="147" w:firstLine="396"/>
      </w:pPr>
      <w:r>
        <w:rPr>
          <w:rFonts w:eastAsia="仿宋_GB2312" w:hint="eastAsia"/>
          <w:b/>
          <w:color w:val="111111"/>
          <w:spacing w:val="-6"/>
          <w:sz w:val="28"/>
          <w:szCs w:val="28"/>
        </w:rPr>
        <w:t>流动编制</w:t>
      </w:r>
      <w:r w:rsidRPr="00441937">
        <w:rPr>
          <w:rFonts w:eastAsia="仿宋_GB2312" w:hint="eastAsia"/>
          <w:b/>
          <w:color w:val="111111"/>
          <w:spacing w:val="-6"/>
          <w:sz w:val="28"/>
          <w:szCs w:val="28"/>
        </w:rPr>
        <w:t>（</w:t>
      </w:r>
      <w:r w:rsidRPr="00441937">
        <w:rPr>
          <w:rFonts w:eastAsia="仿宋_GB2312" w:hint="eastAsia"/>
          <w:b/>
          <w:color w:val="111111"/>
          <w:spacing w:val="-6"/>
          <w:sz w:val="28"/>
          <w:szCs w:val="28"/>
        </w:rPr>
        <w:t>B</w:t>
      </w:r>
      <w:r w:rsidRPr="00441937">
        <w:rPr>
          <w:rFonts w:eastAsia="仿宋_GB2312" w:hint="eastAsia"/>
          <w:b/>
          <w:color w:val="111111"/>
          <w:spacing w:val="-6"/>
          <w:sz w:val="28"/>
          <w:szCs w:val="28"/>
        </w:rPr>
        <w:t>系列）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人员除提交以上相应材料外，还需提交第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9</w:t>
      </w:r>
      <w:r>
        <w:rPr>
          <w:rFonts w:eastAsia="仿宋_GB2312" w:hint="eastAsia"/>
          <w:b/>
          <w:color w:val="111111"/>
          <w:spacing w:val="-6"/>
          <w:sz w:val="28"/>
          <w:szCs w:val="28"/>
        </w:rPr>
        <w:t>项。</w:t>
      </w:r>
    </w:p>
    <w:sectPr w:rsidR="00A04A33" w:rsidSect="00F175AE">
      <w:pgSz w:w="11906" w:h="16838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49" w:rsidRDefault="00846D49" w:rsidP="00F175AE">
      <w:r>
        <w:separator/>
      </w:r>
    </w:p>
  </w:endnote>
  <w:endnote w:type="continuationSeparator" w:id="1">
    <w:p w:rsidR="00846D49" w:rsidRDefault="00846D49" w:rsidP="00F1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49" w:rsidRDefault="00846D49" w:rsidP="00F175AE">
      <w:r>
        <w:separator/>
      </w:r>
    </w:p>
  </w:footnote>
  <w:footnote w:type="continuationSeparator" w:id="1">
    <w:p w:rsidR="00846D49" w:rsidRDefault="00846D49" w:rsidP="00F17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5AE"/>
    <w:rsid w:val="007200F2"/>
    <w:rsid w:val="007E04CD"/>
    <w:rsid w:val="00807619"/>
    <w:rsid w:val="00846D49"/>
    <w:rsid w:val="009B6D7C"/>
    <w:rsid w:val="00A04A33"/>
    <w:rsid w:val="00D0483C"/>
    <w:rsid w:val="00D63D6F"/>
    <w:rsid w:val="00DD1337"/>
    <w:rsid w:val="00F1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337</Words>
  <Characters>1921</Characters>
  <Application>Microsoft Office Word</Application>
  <DocSecurity>0</DocSecurity>
  <Lines>16</Lines>
  <Paragraphs>4</Paragraphs>
  <ScaleCrop>false</ScaleCrop>
  <Company>WwW.YlmF.CoM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</cp:lastModifiedBy>
  <cp:revision>6</cp:revision>
  <dcterms:created xsi:type="dcterms:W3CDTF">2014-03-07T01:15:00Z</dcterms:created>
  <dcterms:modified xsi:type="dcterms:W3CDTF">2015-04-13T08:31:00Z</dcterms:modified>
</cp:coreProperties>
</file>